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1" w:rsidRPr="00311B6F" w:rsidRDefault="000718C1" w:rsidP="000718C1">
      <w:pPr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 w:rsidRPr="00311B6F">
        <w:rPr>
          <w:rFonts w:ascii="Times New Roman" w:hAnsi="Times New Roman"/>
          <w:b/>
          <w:sz w:val="24"/>
          <w:szCs w:val="24"/>
        </w:rPr>
        <w:t>АДМИНИСТРАЦИЯ  ЦЕЛИННОГО 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B6F">
        <w:rPr>
          <w:rFonts w:ascii="Times New Roman" w:hAnsi="Times New Roman"/>
          <w:b/>
          <w:sz w:val="24"/>
          <w:szCs w:val="24"/>
        </w:rPr>
        <w:t>ОБРАЗОВАНИЯ ПЕРЕЛЮБСКОГО МУНИЦИПАЛЬНОГО РАЙОНА САРАТОВСКОЙ ОБЛАСТИ</w:t>
      </w:r>
    </w:p>
    <w:p w:rsidR="000718C1" w:rsidRPr="00D27865" w:rsidRDefault="000718C1" w:rsidP="000718C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718C1" w:rsidRDefault="000718C1" w:rsidP="000718C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27865">
        <w:rPr>
          <w:rFonts w:cs="Times New Roman"/>
          <w:b/>
          <w:sz w:val="28"/>
          <w:szCs w:val="28"/>
        </w:rPr>
        <w:t>П О С Т А Н О В Л Е Н И Е</w:t>
      </w:r>
    </w:p>
    <w:p w:rsidR="000718C1" w:rsidRPr="00901ED0" w:rsidRDefault="000718C1" w:rsidP="000718C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718C1" w:rsidRPr="00D27865" w:rsidRDefault="000718C1" w:rsidP="000718C1">
      <w:pPr>
        <w:pStyle w:val="Standard"/>
        <w:jc w:val="both"/>
        <w:rPr>
          <w:rFonts w:cs="Times New Roman"/>
          <w:sz w:val="28"/>
          <w:szCs w:val="28"/>
        </w:rPr>
      </w:pPr>
      <w:r w:rsidRPr="00D27865">
        <w:rPr>
          <w:rFonts w:cs="Times New Roman"/>
          <w:sz w:val="28"/>
          <w:szCs w:val="28"/>
        </w:rPr>
        <w:t>от    17 октября   2019  года   №  51                                 п. Целинный</w:t>
      </w:r>
    </w:p>
    <w:p w:rsidR="000718C1" w:rsidRPr="00D27865" w:rsidRDefault="000718C1" w:rsidP="000718C1">
      <w:pPr>
        <w:pStyle w:val="a4"/>
        <w:jc w:val="center"/>
      </w:pPr>
    </w:p>
    <w:p w:rsidR="000718C1" w:rsidRPr="00D27865" w:rsidRDefault="000718C1" w:rsidP="000718C1">
      <w:pPr>
        <w:pStyle w:val="a4"/>
        <w:rPr>
          <w:rFonts w:ascii="Times New Roman" w:hAnsi="Times New Roman"/>
          <w:b/>
          <w:sz w:val="28"/>
          <w:szCs w:val="28"/>
        </w:rPr>
      </w:pPr>
      <w:r w:rsidRPr="00D27865">
        <w:rPr>
          <w:rFonts w:ascii="Times New Roman" w:hAnsi="Times New Roman"/>
          <w:b/>
          <w:sz w:val="28"/>
          <w:szCs w:val="28"/>
        </w:rPr>
        <w:t>Об утверждении автомобильных дорог</w:t>
      </w:r>
    </w:p>
    <w:p w:rsidR="000718C1" w:rsidRPr="00D27865" w:rsidRDefault="000718C1" w:rsidP="000718C1">
      <w:pPr>
        <w:pStyle w:val="a4"/>
        <w:rPr>
          <w:rFonts w:ascii="Times New Roman" w:hAnsi="Times New Roman"/>
          <w:b/>
          <w:sz w:val="28"/>
          <w:szCs w:val="28"/>
        </w:rPr>
      </w:pPr>
      <w:r w:rsidRPr="00D27865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</w:p>
    <w:p w:rsidR="000718C1" w:rsidRPr="00D27865" w:rsidRDefault="000718C1" w:rsidP="000718C1">
      <w:pPr>
        <w:pStyle w:val="a4"/>
        <w:rPr>
          <w:rFonts w:ascii="Times New Roman" w:hAnsi="Times New Roman"/>
          <w:b/>
          <w:sz w:val="28"/>
          <w:szCs w:val="28"/>
        </w:rPr>
      </w:pPr>
      <w:r w:rsidRPr="00D27865">
        <w:rPr>
          <w:rFonts w:ascii="Times New Roman" w:hAnsi="Times New Roman"/>
          <w:b/>
          <w:sz w:val="28"/>
          <w:szCs w:val="28"/>
        </w:rPr>
        <w:t>на территории Целинного МО</w:t>
      </w:r>
    </w:p>
    <w:p w:rsidR="000718C1" w:rsidRPr="00D27865" w:rsidRDefault="000718C1" w:rsidP="000718C1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0718C1" w:rsidRPr="00D27865" w:rsidRDefault="000718C1" w:rsidP="000718C1">
      <w:pPr>
        <w:spacing w:after="0"/>
        <w:rPr>
          <w:rFonts w:ascii="Times New Roman" w:hAnsi="Times New Roman"/>
          <w:sz w:val="28"/>
          <w:szCs w:val="28"/>
        </w:rPr>
      </w:pPr>
    </w:p>
    <w:p w:rsidR="000718C1" w:rsidRPr="00D27865" w:rsidRDefault="000718C1" w:rsidP="000718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7865">
        <w:rPr>
          <w:rFonts w:ascii="Times New Roman" w:hAnsi="Times New Roman"/>
          <w:sz w:val="28"/>
          <w:szCs w:val="28"/>
        </w:rPr>
        <w:tab/>
      </w:r>
      <w:proofErr w:type="gramStart"/>
      <w:r w:rsidRPr="00D2786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4" w:history="1">
        <w:r w:rsidRPr="00D27865">
          <w:rPr>
            <w:rFonts w:ascii="Times New Roman" w:hAnsi="Times New Roman"/>
            <w:color w:val="0000FF"/>
            <w:sz w:val="28"/>
            <w:szCs w:val="28"/>
          </w:rPr>
          <w:t>N 131-ФЗ</w:t>
        </w:r>
      </w:hyperlink>
      <w:r w:rsidRPr="00D27865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г. </w:t>
      </w:r>
      <w:hyperlink r:id="rId5" w:history="1">
        <w:r w:rsidRPr="00D27865">
          <w:rPr>
            <w:rFonts w:ascii="Times New Roman" w:hAnsi="Times New Roman"/>
            <w:color w:val="0000FF"/>
            <w:sz w:val="28"/>
            <w:szCs w:val="28"/>
          </w:rPr>
          <w:t>N 257-ФЗ</w:t>
        </w:r>
      </w:hyperlink>
      <w:r w:rsidRPr="00D27865"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D27865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D27865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сентября 2009 г. N 767 "О</w:t>
      </w:r>
      <w:proofErr w:type="gramEnd"/>
      <w:r w:rsidRPr="00D27865">
        <w:rPr>
          <w:rFonts w:ascii="Times New Roman" w:hAnsi="Times New Roman"/>
          <w:sz w:val="28"/>
          <w:szCs w:val="28"/>
        </w:rPr>
        <w:t xml:space="preserve"> классификации автомобильных дорог в Российской Федерации", </w:t>
      </w:r>
      <w:hyperlink r:id="rId7" w:history="1">
        <w:r w:rsidRPr="00D27865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D27865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7 февраля 2007 г. N 16 "Об утверждении Правил присвоения автомобильным дорогам идентификационных номеров", руководствуясь Уставом Целинного МО, Администрация Целинного муниципального образования </w:t>
      </w:r>
    </w:p>
    <w:p w:rsidR="000718C1" w:rsidRPr="00D27865" w:rsidRDefault="000718C1" w:rsidP="000718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27865">
        <w:rPr>
          <w:rFonts w:ascii="Times New Roman" w:hAnsi="Times New Roman"/>
          <w:b/>
          <w:sz w:val="28"/>
          <w:szCs w:val="28"/>
        </w:rPr>
        <w:t>ПОСТАНОВЛЯЕТ:</w:t>
      </w:r>
    </w:p>
    <w:p w:rsidR="000718C1" w:rsidRPr="00D27865" w:rsidRDefault="000718C1" w:rsidP="000718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7865"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w:anchor="P33" w:history="1">
        <w:r w:rsidRPr="00D27865">
          <w:rPr>
            <w:rFonts w:ascii="Times New Roman" w:hAnsi="Times New Roman"/>
            <w:sz w:val="28"/>
            <w:szCs w:val="28"/>
          </w:rPr>
          <w:t>Перечень</w:t>
        </w:r>
      </w:hyperlink>
      <w:r w:rsidRPr="00D2786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Целинного муниципального образования согласно приложению.</w:t>
      </w:r>
    </w:p>
    <w:p w:rsidR="000718C1" w:rsidRPr="00D27865" w:rsidRDefault="000718C1" w:rsidP="000718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7865">
        <w:rPr>
          <w:rFonts w:ascii="Times New Roman" w:hAnsi="Times New Roman"/>
          <w:sz w:val="28"/>
          <w:szCs w:val="28"/>
        </w:rPr>
        <w:tab/>
        <w:t>2. Разместить, настоящее постановление на сайте администрации Целинного муниципального образования  Перелюбского муниципального района</w:t>
      </w:r>
      <w:r w:rsidRPr="00D2786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hyperlink r:id="rId8" w:history="1">
        <w:r w:rsidRPr="00D27865">
          <w:rPr>
            <w:rStyle w:val="a5"/>
            <w:rFonts w:ascii="Times New Roman" w:hAnsi="Times New Roman"/>
            <w:sz w:val="28"/>
            <w:szCs w:val="28"/>
          </w:rPr>
          <w:t>http://adm-perelyb.ru</w:t>
        </w:r>
      </w:hyperlink>
    </w:p>
    <w:p w:rsidR="000718C1" w:rsidRPr="00D27865" w:rsidRDefault="000718C1" w:rsidP="000718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7865"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обнародования.</w:t>
      </w:r>
    </w:p>
    <w:p w:rsidR="000718C1" w:rsidRPr="00D27865" w:rsidRDefault="000718C1" w:rsidP="000718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7865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D2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718C1" w:rsidRPr="00D27865" w:rsidRDefault="000718C1" w:rsidP="000718C1">
      <w:pPr>
        <w:pStyle w:val="a4"/>
        <w:rPr>
          <w:rFonts w:ascii="Times New Roman" w:hAnsi="Times New Roman"/>
          <w:sz w:val="28"/>
          <w:szCs w:val="28"/>
        </w:rPr>
      </w:pPr>
    </w:p>
    <w:p w:rsidR="000718C1" w:rsidRPr="00D27865" w:rsidRDefault="000718C1" w:rsidP="000718C1">
      <w:pPr>
        <w:spacing w:after="0"/>
        <w:rPr>
          <w:rFonts w:ascii="Times New Roman" w:hAnsi="Times New Roman"/>
          <w:sz w:val="28"/>
          <w:szCs w:val="28"/>
        </w:rPr>
      </w:pPr>
    </w:p>
    <w:p w:rsidR="000718C1" w:rsidRPr="00D27865" w:rsidRDefault="000718C1" w:rsidP="000718C1">
      <w:pPr>
        <w:spacing w:after="0"/>
        <w:rPr>
          <w:rFonts w:ascii="Times New Roman" w:hAnsi="Times New Roman"/>
          <w:sz w:val="28"/>
          <w:szCs w:val="28"/>
        </w:rPr>
      </w:pPr>
      <w:r w:rsidRPr="00D2786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27865">
        <w:rPr>
          <w:rFonts w:ascii="Times New Roman" w:hAnsi="Times New Roman"/>
          <w:sz w:val="28"/>
          <w:szCs w:val="28"/>
        </w:rPr>
        <w:t>Целинного</w:t>
      </w:r>
      <w:proofErr w:type="gramEnd"/>
    </w:p>
    <w:p w:rsidR="000718C1" w:rsidRDefault="000718C1" w:rsidP="000718C1">
      <w:pPr>
        <w:spacing w:after="0"/>
        <w:rPr>
          <w:rFonts w:ascii="Times New Roman" w:hAnsi="Times New Roman"/>
          <w:sz w:val="28"/>
          <w:szCs w:val="28"/>
        </w:rPr>
      </w:pPr>
      <w:r w:rsidRPr="00D27865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Т.И. Павленко</w:t>
      </w:r>
    </w:p>
    <w:p w:rsidR="000718C1" w:rsidRDefault="000718C1" w:rsidP="000718C1">
      <w:pPr>
        <w:spacing w:after="0"/>
        <w:rPr>
          <w:rFonts w:ascii="Times New Roman" w:hAnsi="Times New Roman"/>
          <w:sz w:val="28"/>
          <w:szCs w:val="28"/>
        </w:rPr>
      </w:pPr>
    </w:p>
    <w:p w:rsidR="000718C1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718C1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718C1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718C1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718C1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718C1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718C1" w:rsidRPr="00D27865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27865">
        <w:rPr>
          <w:rFonts w:ascii="Times New Roman" w:hAnsi="Times New Roman"/>
          <w:sz w:val="20"/>
          <w:szCs w:val="20"/>
        </w:rPr>
        <w:lastRenderedPageBreak/>
        <w:t>Приложение 1 к </w:t>
      </w:r>
      <w:r w:rsidRPr="00D27865">
        <w:rPr>
          <w:rFonts w:ascii="Times New Roman" w:hAnsi="Times New Roman"/>
          <w:sz w:val="20"/>
          <w:szCs w:val="20"/>
        </w:rPr>
        <w:br/>
        <w:t xml:space="preserve"> постановлению Администрации</w:t>
      </w:r>
    </w:p>
    <w:p w:rsidR="000718C1" w:rsidRPr="00A54C23" w:rsidRDefault="000718C1" w:rsidP="000718C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27865">
        <w:rPr>
          <w:rFonts w:ascii="Times New Roman" w:hAnsi="Times New Roman"/>
          <w:sz w:val="20"/>
          <w:szCs w:val="20"/>
        </w:rPr>
        <w:t>Целинного муниципального образования</w:t>
      </w:r>
      <w:r w:rsidRPr="00D27865">
        <w:rPr>
          <w:rFonts w:ascii="Times New Roman" w:hAnsi="Times New Roman"/>
          <w:sz w:val="20"/>
          <w:szCs w:val="20"/>
        </w:rPr>
        <w:br/>
        <w:t>от     17.10. 2019  г. №  51</w:t>
      </w:r>
    </w:p>
    <w:p w:rsidR="000718C1" w:rsidRDefault="000718C1" w:rsidP="000718C1">
      <w:pPr>
        <w:shd w:val="clear" w:color="auto" w:fill="FFFFFF"/>
        <w:jc w:val="right"/>
        <w:textAlignment w:val="baseline"/>
      </w:pPr>
    </w:p>
    <w:p w:rsidR="000718C1" w:rsidRPr="0034263A" w:rsidRDefault="000718C1" w:rsidP="000718C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4263A">
        <w:rPr>
          <w:rFonts w:ascii="Times New Roman" w:hAnsi="Times New Roman"/>
          <w:b/>
          <w:sz w:val="20"/>
          <w:szCs w:val="20"/>
        </w:rPr>
        <w:t>ПЕРЕЧЕНЬ</w:t>
      </w:r>
    </w:p>
    <w:p w:rsidR="000718C1" w:rsidRDefault="000718C1" w:rsidP="000718C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4263A">
        <w:rPr>
          <w:rFonts w:ascii="Times New Roman" w:hAnsi="Times New Roman"/>
          <w:b/>
          <w:sz w:val="20"/>
          <w:szCs w:val="20"/>
        </w:rPr>
        <w:t>АВТОМОБИЛЬНЫХ ДОРОГ ОБЩЕГО ПОЛЬЗОВАНИЯ МЕСТНОГО ЗНАЧЕНИЯ</w:t>
      </w:r>
    </w:p>
    <w:p w:rsidR="000718C1" w:rsidRPr="0034263A" w:rsidRDefault="000718C1" w:rsidP="000718C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ЦЕЛИННОГО МУНИЦИПАЛЬНОГО ОБРАЗОВАНИЯ ПЕРЕЛЮБСКОГО МУНИЦИПАЛЬНОГО РАЙОНА САРАТОВСКОЙ ОБЛАСТИ</w:t>
      </w:r>
    </w:p>
    <w:p w:rsidR="000718C1" w:rsidRPr="0034263A" w:rsidRDefault="000718C1" w:rsidP="000718C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0718C1" w:rsidRDefault="000718C1" w:rsidP="000718C1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926"/>
        <w:gridCol w:w="1797"/>
        <w:gridCol w:w="2456"/>
        <w:gridCol w:w="1065"/>
        <w:gridCol w:w="1033"/>
        <w:gridCol w:w="1494"/>
        <w:gridCol w:w="1050"/>
      </w:tblGrid>
      <w:tr w:rsidR="000718C1" w:rsidTr="00C41187">
        <w:tc>
          <w:tcPr>
            <w:tcW w:w="492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926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1797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месторасположение</w:t>
            </w:r>
          </w:p>
        </w:tc>
        <w:tc>
          <w:tcPr>
            <w:tcW w:w="2456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065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Протяженность, </w:t>
            </w:r>
            <w:proofErr w:type="gramStart"/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33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Покрытие</w:t>
            </w:r>
          </w:p>
        </w:tc>
        <w:tc>
          <w:tcPr>
            <w:tcW w:w="1494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Класс - обычная автомобильная дорога (нескоростная автомобильная дорога)</w:t>
            </w:r>
          </w:p>
        </w:tc>
        <w:tc>
          <w:tcPr>
            <w:tcW w:w="1050" w:type="dxa"/>
            <w:vAlign w:val="center"/>
          </w:tcPr>
          <w:p w:rsidR="000718C1" w:rsidRPr="00901ED0" w:rsidRDefault="000718C1" w:rsidP="00C41187">
            <w:pPr>
              <w:pStyle w:val="ConsPlusNormal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</w:tr>
      <w:tr w:rsidR="000718C1" w:rsidTr="00C41187">
        <w:tc>
          <w:tcPr>
            <w:tcW w:w="492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94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ED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пер. Камеликский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63-634-460-101-ОП-МП-001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lang w:val="en-US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пер. Школьный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63-634-460-101-ОП-МП-002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а/бетон, щебень, асфальт – 200 м, щебень – 100 м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901ED0">
              <w:rPr>
                <w:rFonts w:ascii="Times New Roman" w:hAnsi="Times New Roman"/>
                <w:sz w:val="18"/>
                <w:szCs w:val="18"/>
              </w:rPr>
              <w:t>Целинный</w:t>
            </w:r>
            <w:proofErr w:type="gramEnd"/>
            <w:r w:rsidRPr="00901ED0">
              <w:rPr>
                <w:rFonts w:ascii="Times New Roman" w:hAnsi="Times New Roman"/>
                <w:sz w:val="18"/>
                <w:szCs w:val="18"/>
              </w:rPr>
              <w:t>, ул. Гагарина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63-634-460-101-ОП-МП-003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щебень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ул. Камеликская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63-634-460-101-ОП-МП-004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901ED0">
              <w:rPr>
                <w:rFonts w:ascii="Times New Roman" w:hAnsi="Times New Roman"/>
                <w:sz w:val="18"/>
                <w:szCs w:val="18"/>
              </w:rPr>
              <w:t>Целинный</w:t>
            </w:r>
            <w:proofErr w:type="gramEnd"/>
            <w:r w:rsidRPr="00901ED0">
              <w:rPr>
                <w:rFonts w:ascii="Times New Roman" w:hAnsi="Times New Roman"/>
                <w:sz w:val="18"/>
                <w:szCs w:val="18"/>
              </w:rPr>
              <w:t>, ул. Ленина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63-634-460-101-ОП-МП-005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Автодорога общего </w:t>
            </w: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</w:t>
            </w:r>
            <w:proofErr w:type="gramStart"/>
            <w:r w:rsidRPr="00901ED0">
              <w:rPr>
                <w:rFonts w:ascii="Times New Roman" w:hAnsi="Times New Roman"/>
                <w:sz w:val="18"/>
                <w:szCs w:val="18"/>
              </w:rPr>
              <w:t>Целинный</w:t>
            </w:r>
            <w:proofErr w:type="gramEnd"/>
            <w:r w:rsidRPr="00901ED0">
              <w:rPr>
                <w:rFonts w:ascii="Times New Roman" w:hAnsi="Times New Roman"/>
                <w:sz w:val="18"/>
                <w:szCs w:val="18"/>
              </w:rPr>
              <w:t>, ул. Набережная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63-634-460-101-ОП-МП-006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а/бетон, грунт, асфальт – </w:t>
            </w: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200 м</w:t>
            </w:r>
            <w:proofErr w:type="gramStart"/>
            <w:r w:rsidRPr="00901ED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обычная автомобильная дорога </w:t>
            </w: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</w:t>
            </w:r>
            <w:r w:rsidRPr="00901ED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ул. Новая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63-634-460-101-ОП-МП-007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ул. Озерная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63-634-460-101-ОП-МП-008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pStyle w:val="a4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ул. Первомайская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63-634-460-101-ОП-МП-009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1ED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01ED0">
              <w:rPr>
                <w:rFonts w:ascii="Times New Roman" w:hAnsi="Times New Roman"/>
                <w:sz w:val="18"/>
                <w:szCs w:val="18"/>
              </w:rPr>
              <w:t xml:space="preserve"> Целинный, ул. Садовая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63-634-460-101-ОП-МП-010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ул. Советская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63-634-460-101-ОП-МП-011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а/бетон, грунт, асфальт – 200 м 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Целинный, ул. Целинная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63-634-460-101-ОП-МП-012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а/бетон, асфальт – 200 м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901ED0">
              <w:rPr>
                <w:rFonts w:ascii="Times New Roman" w:hAnsi="Times New Roman"/>
                <w:sz w:val="18"/>
                <w:szCs w:val="18"/>
              </w:rPr>
              <w:t>Целинный</w:t>
            </w:r>
            <w:proofErr w:type="gramEnd"/>
            <w:r w:rsidRPr="00901ED0">
              <w:rPr>
                <w:rFonts w:ascii="Times New Roman" w:hAnsi="Times New Roman"/>
                <w:sz w:val="18"/>
                <w:szCs w:val="18"/>
              </w:rPr>
              <w:t>, ул. Чапаева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63-634-460-101-ОП-МП-013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п. Новый, ул. Советская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63-634-460-106-ОП-МП-001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2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общего пользования</w:t>
            </w: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Новый, ул. </w:t>
            </w: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Школьная</w:t>
            </w: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63-634-460-106-ОП-МП-002</w:t>
            </w: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</w:tcPr>
          <w:p w:rsidR="000718C1" w:rsidRPr="003B0DB2" w:rsidRDefault="000718C1" w:rsidP="00C41187">
            <w:pPr>
              <w:jc w:val="center"/>
            </w:pPr>
            <w:r w:rsidRPr="00901ED0">
              <w:rPr>
                <w:rFonts w:ascii="Times New Roman" w:hAnsi="Times New Roman"/>
                <w:sz w:val="18"/>
                <w:szCs w:val="18"/>
              </w:rPr>
              <w:t xml:space="preserve">обычная автомобильная </w:t>
            </w:r>
            <w:r w:rsidRPr="00901ED0">
              <w:rPr>
                <w:rFonts w:ascii="Times New Roman" w:hAnsi="Times New Roman"/>
                <w:sz w:val="18"/>
                <w:szCs w:val="18"/>
              </w:rPr>
              <w:lastRenderedPageBreak/>
              <w:t>дорога (нескоростная автомобильная дорога)</w:t>
            </w:r>
          </w:p>
        </w:tc>
        <w:tc>
          <w:tcPr>
            <w:tcW w:w="1050" w:type="dxa"/>
          </w:tcPr>
          <w:p w:rsidR="000718C1" w:rsidRPr="00901ED0" w:rsidRDefault="000718C1" w:rsidP="00C4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ED0">
              <w:rPr>
                <w:lang w:val="en-US"/>
              </w:rPr>
              <w:lastRenderedPageBreak/>
              <w:t>IV</w:t>
            </w:r>
          </w:p>
        </w:tc>
      </w:tr>
      <w:tr w:rsidR="000718C1" w:rsidRPr="00282A08" w:rsidTr="00C41187">
        <w:tc>
          <w:tcPr>
            <w:tcW w:w="492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718C1" w:rsidRPr="00901ED0" w:rsidRDefault="000718C1" w:rsidP="00C41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8C1" w:rsidRPr="00282A08" w:rsidRDefault="000718C1" w:rsidP="000718C1">
      <w:pPr>
        <w:rPr>
          <w:rFonts w:ascii="Times New Roman" w:hAnsi="Times New Roman"/>
          <w:sz w:val="18"/>
          <w:szCs w:val="18"/>
        </w:rPr>
      </w:pPr>
    </w:p>
    <w:p w:rsidR="000718C1" w:rsidRDefault="000718C1" w:rsidP="000718C1"/>
    <w:p w:rsidR="000718C1" w:rsidRDefault="000718C1" w:rsidP="000718C1"/>
    <w:p w:rsidR="00000000" w:rsidRDefault="000718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718C1"/>
    <w:rsid w:val="000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18C1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0718C1"/>
    <w:pPr>
      <w:spacing w:after="0" w:line="240" w:lineRule="auto"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0718C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718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Hyperlink"/>
    <w:basedOn w:val="a0"/>
    <w:qFormat/>
    <w:rsid w:val="000718C1"/>
    <w:rPr>
      <w:color w:val="0000FF"/>
      <w:u w:val="single"/>
    </w:rPr>
  </w:style>
  <w:style w:type="paragraph" w:customStyle="1" w:styleId="Standard">
    <w:name w:val="Standard"/>
    <w:qFormat/>
    <w:rsid w:val="00071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7364671ADC122206CAF594F0902CADF043BD8369F3523B4BBEFA9CF373AFF52C79BF35CDBC544E4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64671ADC122206CAF594F0902CADFF46BF876BF3523B4BBEFA9C4F43J" TargetMode="External"/><Relationship Id="rId5" Type="http://schemas.openxmlformats.org/officeDocument/2006/relationships/hyperlink" Target="consultantplus://offline/ref=CC7364671ADC122206CAF594F0902CADF74DB88F6DFF0F3143E7F69EF47CF0E22B30B334CDBC55EB4B4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C7364671ADC122206CAF594F0902CADF444BF8E6FFC0F3143E7F69EF47CF0E22B30B337CB4B4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2020-01-20T06:35:00Z</dcterms:created>
  <dcterms:modified xsi:type="dcterms:W3CDTF">2020-01-20T06:35:00Z</dcterms:modified>
</cp:coreProperties>
</file>