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CE" w:rsidRDefault="00500ECE" w:rsidP="00500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ECE" w:rsidRDefault="00500ECE" w:rsidP="00500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 и обязательствах имущественного характера депутата </w:t>
      </w:r>
      <w:r>
        <w:rPr>
          <w:rFonts w:ascii="Times New Roman" w:hAnsi="Times New Roman" w:cs="Times New Roman"/>
          <w:b/>
        </w:rPr>
        <w:t xml:space="preserve">Целинного муниципальных образования Перелюбского </w:t>
      </w:r>
    </w:p>
    <w:p w:rsidR="00500ECE" w:rsidRDefault="00500ECE" w:rsidP="00500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муниципального района и членов их семей за период с 01 января 2018г. по 31 декабря 2018 г</w:t>
      </w:r>
      <w:r>
        <w:rPr>
          <w:rFonts w:ascii="Times New Roman" w:hAnsi="Times New Roman" w:cs="Times New Roman"/>
        </w:rPr>
        <w:t>.</w:t>
      </w:r>
    </w:p>
    <w:p w:rsidR="00500ECE" w:rsidRDefault="00500ECE" w:rsidP="00500EC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6170" w:type="dxa"/>
        <w:tblInd w:w="-612" w:type="dxa"/>
        <w:tblLayout w:type="fixed"/>
        <w:tblLook w:val="01E0"/>
      </w:tblPr>
      <w:tblGrid>
        <w:gridCol w:w="577"/>
        <w:gridCol w:w="2127"/>
        <w:gridCol w:w="1276"/>
        <w:gridCol w:w="2268"/>
        <w:gridCol w:w="1134"/>
        <w:gridCol w:w="992"/>
        <w:gridCol w:w="1276"/>
        <w:gridCol w:w="992"/>
        <w:gridCol w:w="992"/>
        <w:gridCol w:w="1276"/>
        <w:gridCol w:w="3260"/>
      </w:tblGrid>
      <w:tr w:rsidR="00500ECE" w:rsidTr="00500ECE">
        <w:trPr>
          <w:trHeight w:val="240"/>
        </w:trPr>
        <w:tc>
          <w:tcPr>
            <w:tcW w:w="129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* (вид приобретенного имущества, источники)</w:t>
            </w:r>
          </w:p>
        </w:tc>
      </w:tr>
      <w:tr w:rsidR="00500ECE" w:rsidTr="00500ECE">
        <w:trPr>
          <w:trHeight w:val="765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Лицо, замещающее должность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Декларированный годовой доход  </w:t>
            </w:r>
          </w:p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(руб.)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принадлежащего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Объекты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Транспортные средства,  принадлежащие на праве собственности (вид, марка)</w:t>
            </w: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500ECE" w:rsidTr="00500E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 xml:space="preserve">Вид объекта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Площадь</w:t>
            </w:r>
          </w:p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sz w:val="22"/>
                <w:szCs w:val="22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</w:p>
        </w:tc>
      </w:tr>
      <w:tr w:rsidR="00500ECE" w:rsidTr="00500E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  <w:color w:val="2C2C2C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 w:rsidP="00500ECE">
            <w:pPr>
              <w:rPr>
                <w:b/>
              </w:rPr>
            </w:pPr>
            <w:r>
              <w:rPr>
                <w:b/>
              </w:rPr>
              <w:t xml:space="preserve"> Павленко Татьяна Ивановна</w:t>
            </w:r>
          </w:p>
          <w:p w:rsidR="00500ECE" w:rsidRDefault="00500ECE" w:rsidP="00500ECE">
            <w:pPr>
              <w:rPr>
                <w:b/>
                <w:color w:val="2C2C2C"/>
                <w:sz w:val="22"/>
                <w:szCs w:val="22"/>
              </w:rPr>
            </w:pPr>
            <w:r>
              <w:rPr>
                <w:b/>
              </w:rPr>
              <w:t>Глава Целинного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 w:rsidP="00C40FF2">
            <w:pPr>
              <w:ind w:left="-68"/>
              <w:rPr>
                <w:sz w:val="24"/>
                <w:szCs w:val="24"/>
              </w:rPr>
            </w:pPr>
            <w:r>
              <w:t xml:space="preserve"> </w:t>
            </w:r>
            <w:r w:rsidR="00C40FF2">
              <w:t>720956,93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956" w:rsidRDefault="00C67956" w:rsidP="00C67956">
            <w:r w:rsidRPr="00686339">
              <w:t>Дом</w:t>
            </w:r>
          </w:p>
          <w:p w:rsidR="00C67956" w:rsidRPr="00686339" w:rsidRDefault="00C67956" w:rsidP="00C67956"/>
          <w:p w:rsidR="00C67956" w:rsidRDefault="00C67956" w:rsidP="00C67956">
            <w:r w:rsidRPr="00686339">
              <w:t>Земельный участок</w:t>
            </w:r>
            <w:r>
              <w:t xml:space="preserve"> для ведения ЛПХ</w:t>
            </w:r>
          </w:p>
          <w:p w:rsidR="00C67956" w:rsidRPr="00686339" w:rsidRDefault="00C67956" w:rsidP="00C67956"/>
          <w:p w:rsidR="00C67956" w:rsidRDefault="00C67956" w:rsidP="00C67956">
            <w:r w:rsidRPr="00686339">
              <w:t>Дом</w:t>
            </w:r>
          </w:p>
          <w:p w:rsidR="00C67956" w:rsidRDefault="00C67956" w:rsidP="00C67956"/>
          <w:p w:rsidR="00C67956" w:rsidRDefault="00C67956" w:rsidP="00C67956">
            <w:pPr>
              <w:rPr>
                <w:sz w:val="24"/>
                <w:szCs w:val="24"/>
              </w:rPr>
            </w:pPr>
            <w:r>
              <w:t>Земельный участок для ведения ЛПХ</w:t>
            </w:r>
          </w:p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rPr>
                <w:sz w:val="24"/>
                <w:szCs w:val="24"/>
              </w:rPr>
              <w:t>Земельный участок сельхозназначения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C67956">
            <w:pPr>
              <w:rPr>
                <w:sz w:val="22"/>
                <w:szCs w:val="22"/>
              </w:rPr>
            </w:pPr>
            <w:r>
              <w:t>96</w:t>
            </w:r>
          </w:p>
          <w:p w:rsidR="00500ECE" w:rsidRDefault="00500ECE"/>
          <w:p w:rsidR="00C67956" w:rsidRDefault="00C67956">
            <w:pPr>
              <w:rPr>
                <w:color w:val="2C2C2C"/>
              </w:rPr>
            </w:pPr>
          </w:p>
          <w:p w:rsidR="00C67956" w:rsidRDefault="00C67956">
            <w:pPr>
              <w:rPr>
                <w:color w:val="2C2C2C"/>
              </w:rPr>
            </w:pPr>
            <w:r>
              <w:rPr>
                <w:color w:val="2C2C2C"/>
              </w:rPr>
              <w:t>2992</w:t>
            </w:r>
          </w:p>
          <w:p w:rsidR="00C67956" w:rsidRDefault="00C67956">
            <w:pPr>
              <w:rPr>
                <w:color w:val="2C2C2C"/>
              </w:rPr>
            </w:pPr>
          </w:p>
          <w:p w:rsidR="00C67956" w:rsidRDefault="00C67956">
            <w:pPr>
              <w:rPr>
                <w:color w:val="2C2C2C"/>
              </w:rPr>
            </w:pPr>
            <w:r>
              <w:rPr>
                <w:color w:val="2C2C2C"/>
              </w:rPr>
              <w:t>70,2</w:t>
            </w:r>
          </w:p>
          <w:p w:rsidR="00C67956" w:rsidRDefault="00C67956">
            <w:pPr>
              <w:rPr>
                <w:color w:val="2C2C2C"/>
              </w:rPr>
            </w:pPr>
          </w:p>
          <w:p w:rsidR="00C67956" w:rsidRDefault="00C67956">
            <w:pPr>
              <w:rPr>
                <w:color w:val="2C2C2C"/>
              </w:rPr>
            </w:pPr>
          </w:p>
          <w:p w:rsidR="00C67956" w:rsidRDefault="00C67956">
            <w:pPr>
              <w:rPr>
                <w:color w:val="2C2C2C"/>
              </w:rPr>
            </w:pPr>
            <w:r>
              <w:rPr>
                <w:color w:val="2C2C2C"/>
              </w:rPr>
              <w:t>842</w:t>
            </w:r>
          </w:p>
          <w:p w:rsidR="00C67956" w:rsidRDefault="00C67956">
            <w:pPr>
              <w:rPr>
                <w:color w:val="2C2C2C"/>
              </w:rPr>
            </w:pPr>
          </w:p>
          <w:p w:rsidR="00500ECE" w:rsidRDefault="00500ECE">
            <w:pPr>
              <w:rPr>
                <w:color w:val="2C2C2C"/>
              </w:rPr>
            </w:pPr>
            <w:r>
              <w:rPr>
                <w:color w:val="2C2C2C"/>
              </w:rPr>
              <w:t>280000</w:t>
            </w:r>
          </w:p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t>Россия</w:t>
            </w:r>
          </w:p>
          <w:p w:rsidR="00500ECE" w:rsidRDefault="00500ECE"/>
          <w:p w:rsidR="00C67956" w:rsidRDefault="00C67956"/>
          <w:p w:rsidR="00500ECE" w:rsidRDefault="00500ECE">
            <w:r>
              <w:t>Россия</w:t>
            </w:r>
          </w:p>
          <w:p w:rsidR="00C67956" w:rsidRDefault="00C67956"/>
          <w:p w:rsidR="00C67956" w:rsidRDefault="00500ECE">
            <w:pPr>
              <w:rPr>
                <w:color w:val="2C2C2C"/>
                <w:sz w:val="22"/>
                <w:szCs w:val="22"/>
              </w:rPr>
            </w:pPr>
            <w:r>
              <w:t>Россия</w:t>
            </w:r>
          </w:p>
          <w:p w:rsidR="00C67956" w:rsidRDefault="00C67956" w:rsidP="00C67956">
            <w:pPr>
              <w:rPr>
                <w:sz w:val="22"/>
                <w:szCs w:val="22"/>
              </w:rPr>
            </w:pPr>
          </w:p>
          <w:p w:rsidR="00C67956" w:rsidRDefault="00C67956" w:rsidP="00C67956">
            <w:pPr>
              <w:rPr>
                <w:sz w:val="22"/>
                <w:szCs w:val="22"/>
              </w:rPr>
            </w:pPr>
          </w:p>
          <w:p w:rsidR="00500ECE" w:rsidRDefault="00C67956" w:rsidP="00C6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67956" w:rsidRDefault="00C67956" w:rsidP="00C67956">
            <w:pPr>
              <w:rPr>
                <w:sz w:val="22"/>
                <w:szCs w:val="22"/>
              </w:rPr>
            </w:pPr>
          </w:p>
          <w:p w:rsidR="00C67956" w:rsidRPr="00C67956" w:rsidRDefault="00C67956" w:rsidP="00C679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t xml:space="preserve"> </w:t>
            </w:r>
          </w:p>
        </w:tc>
      </w:tr>
      <w:tr w:rsidR="00500ECE" w:rsidTr="00500EC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C40FF2">
            <w:pPr>
              <w:ind w:left="-68"/>
              <w:rPr>
                <w:sz w:val="24"/>
                <w:szCs w:val="24"/>
              </w:rPr>
            </w:pPr>
            <w:r>
              <w:t>118002,85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ECE" w:rsidRDefault="00500ECE" w:rsidP="00686339">
            <w:pPr>
              <w:rPr>
                <w:color w:val="2C2C2C"/>
                <w:sz w:val="22"/>
                <w:szCs w:val="22"/>
              </w:rPr>
            </w:pPr>
            <w:r>
              <w:t xml:space="preserve"> Земельный участок сельхозназначения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pStyle w:val="a3"/>
              <w:rPr>
                <w:color w:val="2C2C2C"/>
              </w:rPr>
            </w:pPr>
          </w:p>
          <w:p w:rsidR="00500ECE" w:rsidRDefault="00500ECE">
            <w:pPr>
              <w:rPr>
                <w:color w:val="2C2C2C"/>
              </w:rPr>
            </w:pPr>
            <w:r>
              <w:rPr>
                <w:color w:val="2C2C2C"/>
              </w:rPr>
              <w:t>280000</w:t>
            </w:r>
          </w:p>
          <w:p w:rsidR="00500ECE" w:rsidRDefault="00500ECE">
            <w:pPr>
              <w:pStyle w:val="a3"/>
              <w:rPr>
                <w:color w:val="2C2C2C"/>
                <w:sz w:val="24"/>
                <w:szCs w:val="24"/>
              </w:rPr>
            </w:pPr>
          </w:p>
          <w:p w:rsidR="00500ECE" w:rsidRDefault="00500ECE">
            <w:pPr>
              <w:pStyle w:val="a3"/>
              <w:rPr>
                <w:color w:val="2C2C2C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t>Россия</w:t>
            </w:r>
          </w:p>
          <w:p w:rsidR="00500ECE" w:rsidRDefault="00500ECE"/>
          <w:p w:rsidR="00500ECE" w:rsidRDefault="00500ECE"/>
          <w:p w:rsidR="00500ECE" w:rsidRDefault="00500ECE"/>
          <w:p w:rsidR="00500ECE" w:rsidRDefault="00500ECE">
            <w:pPr>
              <w:rPr>
                <w:color w:val="2C2C2C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686339">
            <w:r w:rsidRPr="00686339">
              <w:t>Дом</w:t>
            </w:r>
          </w:p>
          <w:p w:rsidR="00C40FF2" w:rsidRPr="00686339" w:rsidRDefault="00C40FF2"/>
          <w:p w:rsidR="00686339" w:rsidRDefault="00686339">
            <w:r w:rsidRPr="00686339">
              <w:t>Земельный участок</w:t>
            </w:r>
            <w:r>
              <w:t xml:space="preserve"> для ведения ЛПХ</w:t>
            </w:r>
          </w:p>
          <w:p w:rsidR="00686339" w:rsidRPr="00686339" w:rsidRDefault="00686339"/>
          <w:p w:rsidR="00686339" w:rsidRDefault="00686339">
            <w:r w:rsidRPr="00686339">
              <w:t>Дом</w:t>
            </w:r>
          </w:p>
          <w:p w:rsidR="00686339" w:rsidRDefault="00686339"/>
          <w:p w:rsidR="00686339" w:rsidRPr="00686339" w:rsidRDefault="00686339">
            <w:r>
              <w:t xml:space="preserve">Земельный </w:t>
            </w:r>
            <w:r>
              <w:lastRenderedPageBreak/>
              <w:t>участок для ведения ЛПХ</w:t>
            </w:r>
          </w:p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339" w:rsidRDefault="00686339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lastRenderedPageBreak/>
              <w:t>96</w:t>
            </w:r>
          </w:p>
          <w:p w:rsidR="00686339" w:rsidRDefault="00686339" w:rsidP="00686339">
            <w:pPr>
              <w:rPr>
                <w:sz w:val="22"/>
                <w:szCs w:val="22"/>
              </w:rPr>
            </w:pPr>
          </w:p>
          <w:p w:rsidR="00686339" w:rsidRDefault="00686339" w:rsidP="00686339">
            <w:pPr>
              <w:rPr>
                <w:sz w:val="22"/>
                <w:szCs w:val="22"/>
              </w:rPr>
            </w:pPr>
          </w:p>
          <w:p w:rsidR="00C40FF2" w:rsidRDefault="00C40FF2" w:rsidP="00686339">
            <w:pPr>
              <w:rPr>
                <w:sz w:val="22"/>
                <w:szCs w:val="22"/>
              </w:rPr>
            </w:pPr>
          </w:p>
          <w:p w:rsidR="00686339" w:rsidRDefault="00686339" w:rsidP="0068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</w:t>
            </w:r>
          </w:p>
          <w:p w:rsidR="00686339" w:rsidRDefault="00686339" w:rsidP="00686339">
            <w:pPr>
              <w:rPr>
                <w:sz w:val="22"/>
                <w:szCs w:val="22"/>
              </w:rPr>
            </w:pPr>
          </w:p>
          <w:p w:rsidR="00686339" w:rsidRDefault="00686339" w:rsidP="0068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70,2</w:t>
            </w:r>
          </w:p>
          <w:p w:rsidR="00686339" w:rsidRDefault="00686339" w:rsidP="00686339">
            <w:pPr>
              <w:rPr>
                <w:sz w:val="22"/>
                <w:szCs w:val="22"/>
              </w:rPr>
            </w:pPr>
          </w:p>
          <w:p w:rsidR="00C40FF2" w:rsidRDefault="00C40FF2" w:rsidP="00686339">
            <w:pPr>
              <w:rPr>
                <w:sz w:val="22"/>
                <w:szCs w:val="22"/>
              </w:rPr>
            </w:pPr>
          </w:p>
          <w:p w:rsidR="00686339" w:rsidRPr="00686339" w:rsidRDefault="00686339" w:rsidP="00686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F2" w:rsidRDefault="00C40FF2">
            <w:pPr>
              <w:rPr>
                <w:color w:val="2C2C2C"/>
                <w:sz w:val="22"/>
                <w:szCs w:val="22"/>
              </w:rPr>
            </w:pPr>
            <w:r>
              <w:rPr>
                <w:color w:val="2C2C2C"/>
                <w:sz w:val="22"/>
                <w:szCs w:val="22"/>
              </w:rPr>
              <w:lastRenderedPageBreak/>
              <w:t>Россия</w:t>
            </w: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C40FF2" w:rsidRDefault="00C40FF2" w:rsidP="00C4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C40FF2" w:rsidRDefault="00C40FF2" w:rsidP="00C4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C40FF2" w:rsidRDefault="00C40FF2" w:rsidP="00C40FF2">
            <w:pPr>
              <w:rPr>
                <w:sz w:val="22"/>
                <w:szCs w:val="22"/>
              </w:rPr>
            </w:pPr>
          </w:p>
          <w:p w:rsidR="00500ECE" w:rsidRPr="00C40FF2" w:rsidRDefault="00C40FF2" w:rsidP="00C40F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CE" w:rsidRDefault="00500ECE">
            <w:pPr>
              <w:rPr>
                <w:color w:val="2C2C2C"/>
                <w:sz w:val="22"/>
                <w:szCs w:val="22"/>
              </w:rPr>
            </w:pPr>
          </w:p>
        </w:tc>
      </w:tr>
    </w:tbl>
    <w:p w:rsidR="00500ECE" w:rsidRDefault="00500ECE" w:rsidP="00500ECE">
      <w:pPr>
        <w:rPr>
          <w:rFonts w:ascii="Times New Roman" w:hAnsi="Times New Roman" w:cs="Times New Roman"/>
        </w:rPr>
      </w:pPr>
    </w:p>
    <w:p w:rsidR="00064A72" w:rsidRDefault="00064A72"/>
    <w:sectPr w:rsidR="00064A72" w:rsidSect="00500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0ECE"/>
    <w:rsid w:val="00064A72"/>
    <w:rsid w:val="00500ECE"/>
    <w:rsid w:val="00686339"/>
    <w:rsid w:val="00C40FF2"/>
    <w:rsid w:val="00C6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ECE"/>
    <w:pPr>
      <w:spacing w:after="0" w:line="240" w:lineRule="auto"/>
    </w:pPr>
  </w:style>
  <w:style w:type="table" w:styleId="a4">
    <w:name w:val="Table Grid"/>
    <w:basedOn w:val="a1"/>
    <w:rsid w:val="0050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2020-11-13T04:46:00Z</dcterms:created>
  <dcterms:modified xsi:type="dcterms:W3CDTF">2020-11-13T05:14:00Z</dcterms:modified>
</cp:coreProperties>
</file>