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25" w:rsidRDefault="00625725" w:rsidP="00625725">
      <w:pPr>
        <w:pStyle w:val="a4"/>
        <w:jc w:val="center"/>
        <w:rPr>
          <w:rFonts w:ascii="Times New Roman" w:hAnsi="Times New Roman" w:cs="Times New Roman"/>
          <w:b/>
          <w:sz w:val="28"/>
          <w:szCs w:val="28"/>
        </w:rPr>
      </w:pPr>
      <w:r>
        <w:rPr>
          <w:rFonts w:ascii="Times New Roman" w:eastAsia="Times New Roman" w:hAnsi="Times New Roman" w:cs="Times New Roman"/>
          <w:b/>
          <w:sz w:val="28"/>
          <w:szCs w:val="28"/>
          <w:lang w:eastAsia="ar-SA"/>
        </w:rPr>
        <w:t>А</w:t>
      </w:r>
      <w:r>
        <w:rPr>
          <w:rFonts w:ascii="Times New Roman" w:hAnsi="Times New Roman" w:cs="Times New Roman"/>
          <w:b/>
          <w:sz w:val="28"/>
          <w:szCs w:val="28"/>
        </w:rPr>
        <w:t>дминистрация Целинного муниципального образования</w:t>
      </w:r>
    </w:p>
    <w:p w:rsidR="00625725" w:rsidRDefault="00625725" w:rsidP="00625725">
      <w:pPr>
        <w:pStyle w:val="a4"/>
        <w:jc w:val="center"/>
        <w:rPr>
          <w:rFonts w:ascii="Times New Roman" w:hAnsi="Times New Roman" w:cs="Times New Roman"/>
          <w:b/>
          <w:sz w:val="28"/>
          <w:szCs w:val="28"/>
        </w:rPr>
      </w:pPr>
      <w:r>
        <w:rPr>
          <w:rFonts w:ascii="Times New Roman" w:hAnsi="Times New Roman" w:cs="Times New Roman"/>
          <w:b/>
          <w:sz w:val="28"/>
          <w:szCs w:val="28"/>
        </w:rPr>
        <w:t>Перелюбского района Саратовской области</w:t>
      </w:r>
    </w:p>
    <w:p w:rsidR="00625725" w:rsidRDefault="00625725" w:rsidP="00625725">
      <w:pPr>
        <w:pStyle w:val="a4"/>
        <w:jc w:val="center"/>
        <w:rPr>
          <w:rFonts w:ascii="Times New Roman" w:hAnsi="Times New Roman" w:cs="Times New Roman"/>
          <w:b/>
          <w:sz w:val="24"/>
          <w:szCs w:val="24"/>
        </w:rPr>
      </w:pPr>
    </w:p>
    <w:p w:rsidR="00625725" w:rsidRDefault="00625725" w:rsidP="00625725">
      <w:pPr>
        <w:pStyle w:val="a4"/>
        <w:jc w:val="both"/>
        <w:rPr>
          <w:sz w:val="28"/>
          <w:szCs w:val="28"/>
        </w:rPr>
      </w:pPr>
    </w:p>
    <w:p w:rsidR="00625725" w:rsidRDefault="00625725" w:rsidP="00625725">
      <w:pPr>
        <w:pStyle w:val="a4"/>
        <w:jc w:val="center"/>
        <w:rPr>
          <w:b/>
          <w:sz w:val="32"/>
          <w:szCs w:val="32"/>
        </w:rPr>
      </w:pPr>
      <w:r>
        <w:rPr>
          <w:b/>
          <w:sz w:val="32"/>
          <w:szCs w:val="32"/>
        </w:rPr>
        <w:t>ПОСТАНОВЛЕНИЕ</w:t>
      </w:r>
    </w:p>
    <w:p w:rsidR="00625725" w:rsidRDefault="00625725" w:rsidP="00625725">
      <w:pPr>
        <w:pStyle w:val="a4"/>
        <w:jc w:val="both"/>
        <w:rPr>
          <w:sz w:val="28"/>
          <w:szCs w:val="28"/>
        </w:rPr>
      </w:pPr>
    </w:p>
    <w:p w:rsidR="00625725" w:rsidRPr="006B539B" w:rsidRDefault="00625725" w:rsidP="00625725">
      <w:pPr>
        <w:pStyle w:val="a4"/>
        <w:jc w:val="both"/>
        <w:rPr>
          <w:rFonts w:ascii="Times New Roman" w:hAnsi="Times New Roman" w:cs="Times New Roman"/>
          <w:sz w:val="28"/>
          <w:szCs w:val="28"/>
        </w:rPr>
      </w:pPr>
      <w:r w:rsidRPr="006B539B">
        <w:rPr>
          <w:rFonts w:ascii="Times New Roman" w:hAnsi="Times New Roman" w:cs="Times New Roman"/>
          <w:sz w:val="28"/>
          <w:szCs w:val="28"/>
        </w:rPr>
        <w:t>от  25 февраля  2019   года  №</w:t>
      </w:r>
      <w:r>
        <w:rPr>
          <w:rFonts w:ascii="Times New Roman" w:hAnsi="Times New Roman"/>
          <w:sz w:val="28"/>
          <w:szCs w:val="28"/>
        </w:rPr>
        <w:t>9</w:t>
      </w:r>
      <w:r w:rsidRPr="006B539B">
        <w:rPr>
          <w:rFonts w:ascii="Times New Roman" w:hAnsi="Times New Roman" w:cs="Times New Roman"/>
          <w:sz w:val="28"/>
          <w:szCs w:val="28"/>
        </w:rPr>
        <w:t xml:space="preserve">  </w:t>
      </w:r>
    </w:p>
    <w:p w:rsidR="00625725" w:rsidRPr="006B539B" w:rsidRDefault="00625725" w:rsidP="00625725">
      <w:pPr>
        <w:pStyle w:val="a4"/>
        <w:jc w:val="center"/>
        <w:rPr>
          <w:rFonts w:ascii="Times New Roman" w:hAnsi="Times New Roman" w:cs="Times New Roman"/>
          <w:sz w:val="28"/>
          <w:szCs w:val="28"/>
        </w:rPr>
      </w:pPr>
      <w:r w:rsidRPr="006B539B">
        <w:rPr>
          <w:rFonts w:ascii="Times New Roman" w:hAnsi="Times New Roman" w:cs="Times New Roman"/>
          <w:sz w:val="28"/>
          <w:szCs w:val="28"/>
        </w:rPr>
        <w:t xml:space="preserve">                                           пос. Целинный</w:t>
      </w:r>
    </w:p>
    <w:p w:rsidR="00625725" w:rsidRPr="006B539B" w:rsidRDefault="00625725" w:rsidP="00625725">
      <w:pPr>
        <w:pStyle w:val="a4"/>
        <w:jc w:val="center"/>
        <w:rPr>
          <w:rFonts w:ascii="Times New Roman" w:hAnsi="Times New Roman" w:cs="Times New Roman"/>
          <w:sz w:val="28"/>
          <w:szCs w:val="28"/>
        </w:rPr>
      </w:pPr>
    </w:p>
    <w:p w:rsidR="00625725" w:rsidRDefault="00625725" w:rsidP="00625725">
      <w:pPr>
        <w:pStyle w:val="a4"/>
        <w:rPr>
          <w:rFonts w:ascii="Times New Roman" w:hAnsi="Times New Roman" w:cs="Times New Roman"/>
          <w:b/>
          <w:sz w:val="28"/>
          <w:szCs w:val="28"/>
        </w:rPr>
      </w:pPr>
      <w:r w:rsidRPr="00416BB7">
        <w:rPr>
          <w:rFonts w:ascii="Times New Roman" w:hAnsi="Times New Roman" w:cs="Times New Roman"/>
          <w:b/>
          <w:sz w:val="28"/>
          <w:szCs w:val="28"/>
        </w:rPr>
        <w:t>Об утверждении порядка предоставления</w:t>
      </w:r>
    </w:p>
    <w:p w:rsidR="00625725" w:rsidRPr="00416BB7" w:rsidRDefault="00625725" w:rsidP="00625725">
      <w:pPr>
        <w:pStyle w:val="a4"/>
        <w:rPr>
          <w:rFonts w:ascii="Times New Roman" w:hAnsi="Times New Roman" w:cs="Times New Roman"/>
          <w:b/>
          <w:sz w:val="28"/>
          <w:szCs w:val="28"/>
        </w:rPr>
      </w:pPr>
      <w:r w:rsidRPr="00416BB7">
        <w:rPr>
          <w:rFonts w:ascii="Times New Roman" w:hAnsi="Times New Roman" w:cs="Times New Roman"/>
          <w:b/>
          <w:sz w:val="28"/>
          <w:szCs w:val="28"/>
        </w:rPr>
        <w:t xml:space="preserve"> муниципальных гарантий </w:t>
      </w:r>
      <w:proofErr w:type="gramStart"/>
      <w:r w:rsidRPr="00416BB7">
        <w:rPr>
          <w:rFonts w:ascii="Times New Roman" w:hAnsi="Times New Roman" w:cs="Times New Roman"/>
          <w:b/>
          <w:sz w:val="28"/>
          <w:szCs w:val="28"/>
        </w:rPr>
        <w:t>по</w:t>
      </w:r>
      <w:proofErr w:type="gramEnd"/>
    </w:p>
    <w:p w:rsidR="00625725" w:rsidRDefault="00625725" w:rsidP="00625725">
      <w:pPr>
        <w:pStyle w:val="a4"/>
        <w:rPr>
          <w:rFonts w:ascii="Times New Roman" w:hAnsi="Times New Roman" w:cs="Times New Roman"/>
          <w:b/>
          <w:sz w:val="28"/>
          <w:szCs w:val="28"/>
        </w:rPr>
      </w:pPr>
      <w:r w:rsidRPr="00416BB7">
        <w:rPr>
          <w:rFonts w:ascii="Times New Roman" w:hAnsi="Times New Roman" w:cs="Times New Roman"/>
          <w:b/>
          <w:sz w:val="28"/>
          <w:szCs w:val="28"/>
        </w:rPr>
        <w:t xml:space="preserve">инвестиционным проектам </w:t>
      </w:r>
    </w:p>
    <w:p w:rsidR="00625725" w:rsidRPr="00416BB7" w:rsidRDefault="00625725" w:rsidP="00625725">
      <w:pPr>
        <w:pStyle w:val="a4"/>
        <w:rPr>
          <w:rFonts w:ascii="Times New Roman" w:hAnsi="Times New Roman" w:cs="Times New Roman"/>
          <w:b/>
          <w:sz w:val="28"/>
          <w:szCs w:val="28"/>
        </w:rPr>
      </w:pPr>
      <w:r w:rsidRPr="00416BB7">
        <w:rPr>
          <w:rFonts w:ascii="Times New Roman" w:hAnsi="Times New Roman" w:cs="Times New Roman"/>
          <w:b/>
          <w:sz w:val="28"/>
          <w:szCs w:val="28"/>
        </w:rPr>
        <w:t>за счет средств местного бюджета</w:t>
      </w:r>
    </w:p>
    <w:p w:rsidR="00625725" w:rsidRDefault="00625725" w:rsidP="00625725">
      <w:pPr>
        <w:rPr>
          <w:rFonts w:ascii="Times New Roman" w:hAnsi="Times New Roman"/>
          <w:sz w:val="28"/>
          <w:szCs w:val="28"/>
        </w:rPr>
      </w:pPr>
    </w:p>
    <w:p w:rsidR="00625725" w:rsidRPr="00416BB7" w:rsidRDefault="00625725" w:rsidP="00625725">
      <w:pPr>
        <w:ind w:firstLine="567"/>
        <w:jc w:val="both"/>
        <w:rPr>
          <w:rFonts w:ascii="Times New Roman" w:hAnsi="Times New Roman" w:cs="Times New Roman"/>
          <w:b/>
          <w:sz w:val="28"/>
          <w:szCs w:val="28"/>
        </w:rPr>
      </w:pPr>
      <w:r>
        <w:rPr>
          <w:rFonts w:ascii="Times New Roman" w:hAnsi="Times New Roman"/>
          <w:sz w:val="28"/>
          <w:szCs w:val="28"/>
        </w:rPr>
        <w:t xml:space="preserve">                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Целинного муниципального образования Перелюбского муниципального района Саратовсой области, администрация Целинного  муниципального образования  Саратовской области  </w:t>
      </w:r>
      <w:r w:rsidRPr="00416BB7">
        <w:rPr>
          <w:rFonts w:ascii="Times New Roman" w:hAnsi="Times New Roman"/>
          <w:b/>
          <w:sz w:val="28"/>
          <w:szCs w:val="28"/>
        </w:rPr>
        <w:t>ПОСТАНОВЛЯЕТ:</w:t>
      </w:r>
    </w:p>
    <w:p w:rsidR="00625725" w:rsidRDefault="00625725" w:rsidP="00625725">
      <w:pPr>
        <w:tabs>
          <w:tab w:val="left" w:pos="0"/>
        </w:tabs>
        <w:suppressAutoHyphens/>
        <w:spacing w:after="0" w:line="100" w:lineRule="atLeast"/>
        <w:ind w:right="-143"/>
        <w:jc w:val="both"/>
        <w:rPr>
          <w:rFonts w:ascii="Times New Roman" w:hAnsi="Times New Roman"/>
          <w:b/>
          <w:sz w:val="28"/>
          <w:szCs w:val="28"/>
        </w:rPr>
      </w:pPr>
      <w:r>
        <w:rPr>
          <w:rFonts w:ascii="Times New Roman" w:hAnsi="Times New Roman"/>
          <w:sz w:val="28"/>
          <w:szCs w:val="28"/>
        </w:rPr>
        <w:t xml:space="preserve">                1.Утвердить Порядок предоставления муниципальных гарантий по инвестиционным проектам за счет средств местного бюджета согласно Приложению.</w:t>
      </w:r>
    </w:p>
    <w:p w:rsidR="00625725" w:rsidRDefault="00625725" w:rsidP="00625725">
      <w:pPr>
        <w:pStyle w:val="p4"/>
        <w:shd w:val="clear" w:color="auto" w:fill="FFFFFF"/>
        <w:spacing w:before="0" w:after="0"/>
        <w:jc w:val="both"/>
        <w:rPr>
          <w:sz w:val="28"/>
          <w:szCs w:val="28"/>
        </w:rPr>
      </w:pPr>
      <w:r>
        <w:rPr>
          <w:sz w:val="28"/>
          <w:szCs w:val="28"/>
        </w:rPr>
        <w:t xml:space="preserve">               2.Опубликовать настоящее постановление </w:t>
      </w:r>
      <w:r>
        <w:rPr>
          <w:color w:val="000000"/>
          <w:sz w:val="28"/>
          <w:szCs w:val="28"/>
        </w:rPr>
        <w:t>на официальном сайте администрации   Целинного МО</w:t>
      </w:r>
    </w:p>
    <w:p w:rsidR="00625725" w:rsidRDefault="00625725" w:rsidP="00625725">
      <w:pPr>
        <w:jc w:val="both"/>
        <w:rPr>
          <w:rFonts w:ascii="Times New Roman" w:hAnsi="Times New Roman"/>
          <w:sz w:val="28"/>
          <w:szCs w:val="28"/>
        </w:rPr>
      </w:pPr>
      <w:r>
        <w:rPr>
          <w:rFonts w:ascii="Times New Roman" w:hAnsi="Times New Roman"/>
          <w:sz w:val="28"/>
          <w:szCs w:val="28"/>
        </w:rPr>
        <w:t xml:space="preserve">               3.Настоящее постановление вступает в силу </w:t>
      </w:r>
      <w:proofErr w:type="gramStart"/>
      <w:r>
        <w:rPr>
          <w:rFonts w:ascii="Times New Roman" w:hAnsi="Times New Roman"/>
          <w:sz w:val="28"/>
          <w:szCs w:val="28"/>
        </w:rPr>
        <w:t>с</w:t>
      </w:r>
      <w:proofErr w:type="gramEnd"/>
      <w:r>
        <w:rPr>
          <w:rFonts w:ascii="Times New Roman" w:hAnsi="Times New Roman"/>
          <w:sz w:val="28"/>
          <w:szCs w:val="28"/>
        </w:rPr>
        <w:t xml:space="preserve"> даты его официального опубликования. </w:t>
      </w:r>
    </w:p>
    <w:p w:rsidR="00625725" w:rsidRDefault="00625725" w:rsidP="00625725">
      <w:pPr>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625725" w:rsidRDefault="00625725" w:rsidP="00625725">
      <w:pPr>
        <w:tabs>
          <w:tab w:val="left" w:pos="0"/>
        </w:tabs>
        <w:ind w:firstLine="284"/>
        <w:jc w:val="both"/>
        <w:rPr>
          <w:rFonts w:ascii="Times New Roman" w:hAnsi="Times New Roman"/>
          <w:sz w:val="28"/>
          <w:szCs w:val="28"/>
        </w:rPr>
      </w:pPr>
    </w:p>
    <w:p w:rsidR="00625725" w:rsidRDefault="00625725" w:rsidP="00625725">
      <w:pPr>
        <w:tabs>
          <w:tab w:val="left" w:pos="0"/>
        </w:tabs>
        <w:ind w:firstLine="284"/>
        <w:jc w:val="both"/>
        <w:rPr>
          <w:rFonts w:ascii="Times New Roman" w:hAnsi="Times New Roman"/>
          <w:sz w:val="28"/>
          <w:szCs w:val="28"/>
        </w:rPr>
      </w:pPr>
    </w:p>
    <w:p w:rsidR="00625725" w:rsidRDefault="00625725" w:rsidP="00625725">
      <w:pPr>
        <w:tabs>
          <w:tab w:val="left" w:pos="0"/>
        </w:tabs>
        <w:ind w:firstLine="284"/>
        <w:jc w:val="both"/>
        <w:rPr>
          <w:rFonts w:ascii="Times New Roman" w:hAnsi="Times New Roman"/>
          <w:sz w:val="28"/>
          <w:szCs w:val="28"/>
        </w:rPr>
      </w:pPr>
    </w:p>
    <w:p w:rsidR="00625725" w:rsidRPr="00416BB7" w:rsidRDefault="00625725" w:rsidP="00625725">
      <w:pPr>
        <w:pStyle w:val="a4"/>
        <w:rPr>
          <w:rFonts w:ascii="Times New Roman" w:hAnsi="Times New Roman" w:cs="Times New Roman"/>
          <w:sz w:val="28"/>
          <w:szCs w:val="28"/>
        </w:rPr>
      </w:pPr>
      <w:r w:rsidRPr="00416BB7">
        <w:rPr>
          <w:rFonts w:ascii="Times New Roman" w:hAnsi="Times New Roman" w:cs="Times New Roman"/>
          <w:sz w:val="28"/>
          <w:szCs w:val="28"/>
        </w:rPr>
        <w:t xml:space="preserve">Глава </w:t>
      </w:r>
      <w:proofErr w:type="gramStart"/>
      <w:r w:rsidRPr="00416BB7">
        <w:rPr>
          <w:rFonts w:ascii="Times New Roman" w:hAnsi="Times New Roman" w:cs="Times New Roman"/>
          <w:sz w:val="28"/>
          <w:szCs w:val="28"/>
        </w:rPr>
        <w:t>Целинного</w:t>
      </w:r>
      <w:proofErr w:type="gramEnd"/>
      <w:r w:rsidRPr="00416BB7">
        <w:rPr>
          <w:rFonts w:ascii="Times New Roman" w:hAnsi="Times New Roman" w:cs="Times New Roman"/>
          <w:sz w:val="28"/>
          <w:szCs w:val="28"/>
        </w:rPr>
        <w:t xml:space="preserve"> </w:t>
      </w:r>
    </w:p>
    <w:p w:rsidR="00625725" w:rsidRPr="00416BB7" w:rsidRDefault="00625725" w:rsidP="00625725">
      <w:pPr>
        <w:pStyle w:val="a4"/>
        <w:rPr>
          <w:rFonts w:ascii="Times New Roman" w:hAnsi="Times New Roman" w:cs="Times New Roman"/>
          <w:sz w:val="28"/>
          <w:szCs w:val="28"/>
        </w:rPr>
      </w:pPr>
      <w:r w:rsidRPr="00416BB7">
        <w:rPr>
          <w:rFonts w:ascii="Times New Roman" w:hAnsi="Times New Roman" w:cs="Times New Roman"/>
          <w:sz w:val="28"/>
          <w:szCs w:val="28"/>
        </w:rPr>
        <w:t xml:space="preserve">муниципального образования                                           Т.Ф.Лобачева           </w:t>
      </w:r>
    </w:p>
    <w:p w:rsidR="00625725" w:rsidRDefault="00625725" w:rsidP="00625725">
      <w:pPr>
        <w:tabs>
          <w:tab w:val="left" w:pos="0"/>
        </w:tabs>
        <w:ind w:firstLine="284"/>
        <w:jc w:val="both"/>
        <w:rPr>
          <w:rFonts w:ascii="Times New Roman" w:hAnsi="Times New Roman"/>
          <w:sz w:val="28"/>
          <w:szCs w:val="28"/>
        </w:rPr>
      </w:pPr>
    </w:p>
    <w:p w:rsidR="00625725" w:rsidRDefault="00625725" w:rsidP="00625725">
      <w:pPr>
        <w:tabs>
          <w:tab w:val="left" w:pos="0"/>
        </w:tabs>
        <w:ind w:firstLine="284"/>
        <w:jc w:val="both"/>
        <w:rPr>
          <w:rFonts w:ascii="Times New Roman" w:hAnsi="Times New Roman"/>
          <w:sz w:val="28"/>
          <w:szCs w:val="28"/>
        </w:rPr>
      </w:pPr>
    </w:p>
    <w:p w:rsidR="00625725" w:rsidRDefault="00625725" w:rsidP="00625725">
      <w:pPr>
        <w:tabs>
          <w:tab w:val="left" w:pos="0"/>
        </w:tabs>
        <w:ind w:firstLine="284"/>
        <w:jc w:val="both"/>
        <w:rPr>
          <w:rFonts w:ascii="Times New Roman" w:hAnsi="Times New Roman"/>
          <w:sz w:val="28"/>
          <w:szCs w:val="28"/>
        </w:rPr>
      </w:pPr>
    </w:p>
    <w:p w:rsidR="00625725" w:rsidRPr="00416BB7" w:rsidRDefault="00625725" w:rsidP="00625725">
      <w:pPr>
        <w:pStyle w:val="a4"/>
        <w:jc w:val="right"/>
        <w:rPr>
          <w:rFonts w:ascii="Times New Roman" w:hAnsi="Times New Roman" w:cs="Times New Roman"/>
          <w:sz w:val="24"/>
          <w:szCs w:val="24"/>
        </w:rPr>
      </w:pPr>
      <w:r w:rsidRPr="00416BB7">
        <w:rPr>
          <w:rFonts w:ascii="Times New Roman" w:hAnsi="Times New Roman" w:cs="Times New Roman"/>
          <w:sz w:val="24"/>
          <w:szCs w:val="24"/>
        </w:rPr>
        <w:t xml:space="preserve">Приложение </w:t>
      </w:r>
    </w:p>
    <w:p w:rsidR="00625725" w:rsidRPr="00416BB7" w:rsidRDefault="00625725" w:rsidP="00625725">
      <w:pPr>
        <w:pStyle w:val="a4"/>
        <w:jc w:val="right"/>
        <w:rPr>
          <w:rFonts w:ascii="Times New Roman" w:hAnsi="Times New Roman" w:cs="Times New Roman"/>
          <w:sz w:val="24"/>
          <w:szCs w:val="24"/>
        </w:rPr>
      </w:pPr>
      <w:r w:rsidRPr="00416BB7">
        <w:rPr>
          <w:rFonts w:ascii="Times New Roman" w:hAnsi="Times New Roman" w:cs="Times New Roman"/>
          <w:sz w:val="24"/>
          <w:szCs w:val="24"/>
        </w:rPr>
        <w:t xml:space="preserve">к постановлению Администрации </w:t>
      </w:r>
    </w:p>
    <w:p w:rsidR="00625725" w:rsidRPr="00416BB7" w:rsidRDefault="00625725" w:rsidP="00625725">
      <w:pPr>
        <w:pStyle w:val="a4"/>
        <w:jc w:val="right"/>
        <w:rPr>
          <w:rFonts w:ascii="Times New Roman" w:hAnsi="Times New Roman" w:cs="Times New Roman"/>
          <w:sz w:val="24"/>
          <w:szCs w:val="24"/>
        </w:rPr>
      </w:pPr>
      <w:r w:rsidRPr="00416BB7">
        <w:rPr>
          <w:rFonts w:ascii="Times New Roman" w:hAnsi="Times New Roman" w:cs="Times New Roman"/>
          <w:sz w:val="24"/>
          <w:szCs w:val="24"/>
        </w:rPr>
        <w:t xml:space="preserve"> Целинного МО</w:t>
      </w:r>
    </w:p>
    <w:p w:rsidR="00625725" w:rsidRPr="00416BB7" w:rsidRDefault="00625725" w:rsidP="00625725">
      <w:pPr>
        <w:pStyle w:val="a4"/>
        <w:jc w:val="right"/>
        <w:rPr>
          <w:rFonts w:ascii="Times New Roman" w:hAnsi="Times New Roman" w:cs="Times New Roman"/>
          <w:b/>
          <w:sz w:val="24"/>
          <w:szCs w:val="24"/>
        </w:rPr>
      </w:pPr>
      <w:r w:rsidRPr="00416BB7">
        <w:rPr>
          <w:rFonts w:ascii="Times New Roman" w:hAnsi="Times New Roman" w:cs="Times New Roman"/>
          <w:sz w:val="24"/>
          <w:szCs w:val="24"/>
        </w:rPr>
        <w:t xml:space="preserve">                                                                                                             от </w:t>
      </w:r>
      <w:r>
        <w:rPr>
          <w:rFonts w:ascii="Times New Roman" w:hAnsi="Times New Roman"/>
          <w:sz w:val="24"/>
          <w:szCs w:val="24"/>
        </w:rPr>
        <w:t>25.02.</w:t>
      </w:r>
      <w:r w:rsidRPr="00416BB7">
        <w:rPr>
          <w:rFonts w:ascii="Times New Roman" w:hAnsi="Times New Roman" w:cs="Times New Roman"/>
          <w:sz w:val="24"/>
          <w:szCs w:val="24"/>
        </w:rPr>
        <w:t xml:space="preserve"> 2019    №</w:t>
      </w:r>
      <w:r>
        <w:rPr>
          <w:rFonts w:ascii="Times New Roman" w:hAnsi="Times New Roman"/>
          <w:sz w:val="24"/>
          <w:szCs w:val="24"/>
        </w:rPr>
        <w:t>9</w:t>
      </w:r>
      <w:r w:rsidRPr="00416BB7">
        <w:rPr>
          <w:rFonts w:ascii="Times New Roman" w:hAnsi="Times New Roman" w:cs="Times New Roman"/>
          <w:sz w:val="24"/>
          <w:szCs w:val="24"/>
        </w:rPr>
        <w:t xml:space="preserve"> </w:t>
      </w:r>
    </w:p>
    <w:p w:rsidR="00625725" w:rsidRPr="00416BB7" w:rsidRDefault="00625725" w:rsidP="00625725">
      <w:pPr>
        <w:pStyle w:val="a4"/>
        <w:jc w:val="center"/>
        <w:rPr>
          <w:rFonts w:ascii="Times New Roman" w:hAnsi="Times New Roman" w:cs="Times New Roman"/>
          <w:b/>
          <w:sz w:val="28"/>
          <w:szCs w:val="28"/>
        </w:rPr>
      </w:pPr>
    </w:p>
    <w:p w:rsidR="00625725" w:rsidRPr="00416BB7" w:rsidRDefault="00625725" w:rsidP="00625725">
      <w:pPr>
        <w:pStyle w:val="a4"/>
        <w:jc w:val="center"/>
        <w:rPr>
          <w:rFonts w:ascii="Times New Roman" w:hAnsi="Times New Roman" w:cs="Times New Roman"/>
          <w:b/>
          <w:sz w:val="28"/>
          <w:szCs w:val="28"/>
        </w:rPr>
      </w:pPr>
      <w:r w:rsidRPr="00416BB7">
        <w:rPr>
          <w:rFonts w:ascii="Times New Roman" w:hAnsi="Times New Roman" w:cs="Times New Roman"/>
          <w:b/>
          <w:sz w:val="28"/>
          <w:szCs w:val="28"/>
        </w:rPr>
        <w:t>ПОРЯДОК</w:t>
      </w:r>
    </w:p>
    <w:p w:rsidR="00625725" w:rsidRPr="00416BB7" w:rsidRDefault="00625725" w:rsidP="00625725">
      <w:pPr>
        <w:pStyle w:val="a4"/>
        <w:jc w:val="center"/>
        <w:rPr>
          <w:rFonts w:ascii="Times New Roman" w:hAnsi="Times New Roman" w:cs="Times New Roman"/>
          <w:b/>
          <w:sz w:val="28"/>
          <w:szCs w:val="28"/>
        </w:rPr>
      </w:pPr>
      <w:r w:rsidRPr="00416BB7">
        <w:rPr>
          <w:rFonts w:ascii="Times New Roman" w:hAnsi="Times New Roman" w:cs="Times New Roman"/>
          <w:b/>
          <w:sz w:val="28"/>
          <w:szCs w:val="28"/>
        </w:rPr>
        <w:t xml:space="preserve">предоставления муниципальных гарантий по </w:t>
      </w:r>
      <w:proofErr w:type="gramStart"/>
      <w:r w:rsidRPr="00416BB7">
        <w:rPr>
          <w:rFonts w:ascii="Times New Roman" w:hAnsi="Times New Roman" w:cs="Times New Roman"/>
          <w:b/>
          <w:sz w:val="28"/>
          <w:szCs w:val="28"/>
        </w:rPr>
        <w:t>инвестиционным</w:t>
      </w:r>
      <w:proofErr w:type="gramEnd"/>
    </w:p>
    <w:p w:rsidR="00625725" w:rsidRPr="00416BB7" w:rsidRDefault="00625725" w:rsidP="00625725">
      <w:pPr>
        <w:pStyle w:val="a4"/>
        <w:jc w:val="center"/>
        <w:rPr>
          <w:rFonts w:ascii="Times New Roman" w:hAnsi="Times New Roman" w:cs="Times New Roman"/>
          <w:b/>
          <w:sz w:val="28"/>
          <w:szCs w:val="28"/>
        </w:rPr>
      </w:pPr>
      <w:r w:rsidRPr="00416BB7">
        <w:rPr>
          <w:rFonts w:ascii="Times New Roman" w:hAnsi="Times New Roman" w:cs="Times New Roman"/>
          <w:b/>
          <w:sz w:val="28"/>
          <w:szCs w:val="28"/>
        </w:rPr>
        <w:t>проектам за счет средств местного бюджета</w:t>
      </w:r>
    </w:p>
    <w:p w:rsidR="00625725" w:rsidRDefault="00625725" w:rsidP="00625725">
      <w:pPr>
        <w:ind w:firstLine="567"/>
        <w:jc w:val="both"/>
        <w:rPr>
          <w:rFonts w:ascii="Times New Roman" w:hAnsi="Times New Roman"/>
        </w:rPr>
      </w:pPr>
    </w:p>
    <w:p w:rsidR="00625725" w:rsidRPr="006B539B" w:rsidRDefault="00625725" w:rsidP="00625725">
      <w:pPr>
        <w:ind w:firstLine="567"/>
        <w:jc w:val="center"/>
        <w:rPr>
          <w:rFonts w:ascii="Times New Roman" w:hAnsi="Times New Roman"/>
          <w:b/>
          <w:sz w:val="28"/>
          <w:szCs w:val="28"/>
        </w:rPr>
      </w:pPr>
      <w:r w:rsidRPr="006B539B">
        <w:rPr>
          <w:rFonts w:ascii="Times New Roman" w:hAnsi="Times New Roman"/>
          <w:b/>
          <w:sz w:val="28"/>
          <w:szCs w:val="28"/>
        </w:rPr>
        <w:t>1. Общие положения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1.1. Термины и понятия, применяемые в целях настоящего Порядка:</w:t>
      </w:r>
    </w:p>
    <w:p w:rsidR="00625725" w:rsidRPr="006B539B" w:rsidRDefault="00625725" w:rsidP="00625725">
      <w:pPr>
        <w:ind w:firstLine="567"/>
        <w:jc w:val="both"/>
        <w:rPr>
          <w:rFonts w:ascii="Times New Roman" w:hAnsi="Times New Roman"/>
          <w:sz w:val="28"/>
          <w:szCs w:val="28"/>
        </w:rPr>
      </w:pPr>
      <w:proofErr w:type="gramStart"/>
      <w:r w:rsidRPr="006B539B">
        <w:rPr>
          <w:rFonts w:ascii="Times New Roman" w:hAnsi="Times New Roman"/>
          <w:sz w:val="28"/>
          <w:szCs w:val="28"/>
        </w:rPr>
        <w:t xml:space="preserve">- </w:t>
      </w:r>
      <w:r w:rsidRPr="006B539B">
        <w:rPr>
          <w:rFonts w:ascii="Times New Roman" w:hAnsi="Times New Roman"/>
          <w:i/>
          <w:sz w:val="28"/>
          <w:szCs w:val="28"/>
        </w:rPr>
        <w:t>муниципальная гарантия на цели реализации инвестиционных проекто</w:t>
      </w:r>
      <w:r w:rsidRPr="006B539B">
        <w:rPr>
          <w:rFonts w:ascii="Times New Roman" w:hAnsi="Times New Roman"/>
          <w:sz w:val="28"/>
          <w:szCs w:val="28"/>
        </w:rPr>
        <w:t>в (далее по тексту - муниципальная гарантия) - вид долгового обязательства, в силу которого Администрация Целинного муниципального образования Перелюбского муниципального района Саратовской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rsidRPr="006B539B">
        <w:rPr>
          <w:rFonts w:ascii="Times New Roman" w:hAnsi="Times New Roman"/>
          <w:sz w:val="28"/>
          <w:szCs w:val="28"/>
        </w:rPr>
        <w:t xml:space="preserve"> </w:t>
      </w:r>
      <w:proofErr w:type="gramStart"/>
      <w:r w:rsidRPr="006B539B">
        <w:rPr>
          <w:rFonts w:ascii="Times New Roman" w:hAnsi="Times New Roman"/>
          <w:sz w:val="28"/>
          <w:szCs w:val="28"/>
        </w:rPr>
        <w:t>соответствии</w:t>
      </w:r>
      <w:proofErr w:type="gramEnd"/>
      <w:r w:rsidRPr="006B539B">
        <w:rPr>
          <w:rFonts w:ascii="Times New Roman" w:hAnsi="Times New Roman"/>
          <w:sz w:val="28"/>
          <w:szCs w:val="28"/>
        </w:rP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 </w:t>
      </w:r>
      <w:r w:rsidRPr="006B539B">
        <w:rPr>
          <w:rFonts w:ascii="Times New Roman" w:hAnsi="Times New Roman"/>
          <w:i/>
          <w:sz w:val="28"/>
          <w:szCs w:val="28"/>
        </w:rPr>
        <w:t>бенефициар</w:t>
      </w:r>
      <w:r w:rsidRPr="006B539B">
        <w:rPr>
          <w:rFonts w:ascii="Times New Roman" w:hAnsi="Times New Roman"/>
          <w:sz w:val="28"/>
          <w:szCs w:val="28"/>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 </w:t>
      </w:r>
      <w:r w:rsidRPr="006B539B">
        <w:rPr>
          <w:rFonts w:ascii="Times New Roman" w:hAnsi="Times New Roman"/>
          <w:i/>
          <w:sz w:val="28"/>
          <w:szCs w:val="28"/>
        </w:rPr>
        <w:t>принципал</w:t>
      </w:r>
      <w:r w:rsidRPr="006B539B">
        <w:rPr>
          <w:rFonts w:ascii="Times New Roman" w:hAnsi="Times New Roman"/>
          <w:sz w:val="28"/>
          <w:szCs w:val="28"/>
        </w:rPr>
        <w:t xml:space="preserve"> - должник бенефициара по обязательству, обеспеченному муниципальной гарантией;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 </w:t>
      </w:r>
      <w:r w:rsidRPr="006B539B">
        <w:rPr>
          <w:rFonts w:ascii="Times New Roman" w:hAnsi="Times New Roman"/>
          <w:i/>
          <w:sz w:val="28"/>
          <w:szCs w:val="28"/>
        </w:rPr>
        <w:t>муниципальный долг</w:t>
      </w:r>
      <w:r w:rsidRPr="006B539B">
        <w:rPr>
          <w:rFonts w:ascii="Times New Roman" w:hAnsi="Times New Roman"/>
          <w:sz w:val="28"/>
          <w:szCs w:val="28"/>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1.2. Органом местного самоуправления, уполномоченным от имени администрации Целинного муниципального образования Перелюбского муниципального района Саратовской области  выдавать гарантии, является </w:t>
      </w:r>
      <w:r w:rsidRPr="006B539B">
        <w:rPr>
          <w:rFonts w:ascii="Times New Roman" w:hAnsi="Times New Roman"/>
          <w:sz w:val="28"/>
          <w:szCs w:val="28"/>
        </w:rPr>
        <w:lastRenderedPageBreak/>
        <w:t>Администрация Целинного муниципального образования Перелюбского муниципального района Саратовской области.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1.4. Предельный размер средств, на которые могут быть предоставлены гарантии Администрации Целинного муниципального  образования  Перелюбского муниципального района  Саратовской области  по займам и кредитам на цели реализации инвестиционных проектов, определяется Администрацией Целинного муниципальном образовании Перелюбского  муниципального района Саратовской  области при утверждении бюджета муниципального образования на следующий финансовый год.</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1.5. В муниципальной гарантии должны быть указаны:</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сведения о Целинном муниципальном образовании Перелюбского муниципального района Саратовской  области, включающие полное наименование Администрации Целинного муниципальном образовании Перелюбского муниципального района  Саратовской области;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обязательство, в обеспечение которого выдается гарантия;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объем обязательств гаранта по муниципальной гарантии и предельная сумма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определение гарантийного случая;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наименование принципала;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безотзывность гарантии или условия ее отзыва;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основания для выдачи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вступление в силу (дата выдачи)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срок действия муниципальной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порядок исполнения гарантом обязательств по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lastRenderedPageBreak/>
        <w:t>- порядок и условия сокращения предельной суммы гарантии при исполнении гарантии и (или) исполнении обязатель</w:t>
      </w:r>
      <w:proofErr w:type="gramStart"/>
      <w:r w:rsidRPr="006B539B">
        <w:rPr>
          <w:rFonts w:ascii="Times New Roman" w:hAnsi="Times New Roman"/>
          <w:sz w:val="28"/>
          <w:szCs w:val="28"/>
        </w:rPr>
        <w:t>ств пр</w:t>
      </w:r>
      <w:proofErr w:type="gramEnd"/>
      <w:r w:rsidRPr="006B539B">
        <w:rPr>
          <w:rFonts w:ascii="Times New Roman" w:hAnsi="Times New Roman"/>
          <w:sz w:val="28"/>
          <w:szCs w:val="28"/>
        </w:rPr>
        <w:t>инципала, обеспеченных гарантией;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иные условия гарантии, а также сведения, определенные Бюджетным кодексом Российской Федерации.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1.6. Письменная форма муниципальной гарантии является обязательной.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Несоблюдение письменной формы муниципальной гарантии влечет ее недействительность (ничтожность). </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Срок действия гарантии определяется условиями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1.7. Условия муниципальной гарантии не могут быть изменены гарантом без согласия бенефициара.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Гарант имеет право отозвать муниципальную гарантию только по основаниям, указанным в гарантии.</w:t>
      </w:r>
    </w:p>
    <w:p w:rsidR="00625725" w:rsidRPr="006B539B" w:rsidRDefault="00625725" w:rsidP="00625725">
      <w:pPr>
        <w:ind w:firstLine="567"/>
        <w:jc w:val="center"/>
        <w:rPr>
          <w:rFonts w:ascii="Times New Roman" w:hAnsi="Times New Roman"/>
          <w:b/>
          <w:sz w:val="28"/>
          <w:szCs w:val="28"/>
        </w:rPr>
      </w:pPr>
      <w:r w:rsidRPr="006B539B">
        <w:rPr>
          <w:rFonts w:ascii="Times New Roman" w:hAnsi="Times New Roman"/>
          <w:b/>
          <w:sz w:val="28"/>
          <w:szCs w:val="28"/>
        </w:rPr>
        <w:t>2. Условия предоставления муниципальной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2.1. Обязательными условиями, учитываемыми при выдаче муниципальных гарантий </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Администрацией Целинного муниципального образования Перелюбского муниципального района  Саратовской области, являются: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проведение анализа финансового состояния принципала;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соблюдение принципалом бюджетного и налогового законодательства;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 отсутствие у принципала, его поручителей просроченной задолженности по денежным обязательствам перед Администрацией </w:t>
      </w:r>
      <w:r w:rsidRPr="006B539B">
        <w:rPr>
          <w:rFonts w:ascii="Times New Roman" w:hAnsi="Times New Roman"/>
          <w:sz w:val="28"/>
          <w:szCs w:val="28"/>
        </w:rPr>
        <w:lastRenderedPageBreak/>
        <w:t>Целинного муниципального образования Перелюбского муниципального района Саратовской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xml:space="preserve">2.2. </w:t>
      </w:r>
      <w:proofErr w:type="gramStart"/>
      <w:r w:rsidRPr="006B539B">
        <w:rPr>
          <w:rFonts w:ascii="Times New Roman" w:hAnsi="Times New Roman"/>
          <w:sz w:val="28"/>
          <w:szCs w:val="28"/>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6B539B">
        <w:rPr>
          <w:rFonts w:ascii="Times New Roman" w:hAnsi="Times New Roman"/>
          <w:sz w:val="28"/>
          <w:szCs w:val="28"/>
        </w:rPr>
        <w:t xml:space="preserve"> При предоставлении указанных гарантий обеспечение исполнения обязатель</w:t>
      </w:r>
      <w:proofErr w:type="gramStart"/>
      <w:r w:rsidRPr="006B539B">
        <w:rPr>
          <w:rFonts w:ascii="Times New Roman" w:hAnsi="Times New Roman"/>
          <w:sz w:val="28"/>
          <w:szCs w:val="28"/>
        </w:rPr>
        <w:t>ств пр</w:t>
      </w:r>
      <w:proofErr w:type="gramEnd"/>
      <w:r w:rsidRPr="006B539B">
        <w:rPr>
          <w:rFonts w:ascii="Times New Roman" w:hAnsi="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Целинного муниципальном образовании Перелюбского муниципального района Саратовской области письменного заявления на предоставление муниципальной гарантии, в котором указываются: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полное наименование заявителя, его юридический и фактический адреса;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обязательство, в обеспечение которого запрашивается гарантия, его сумма и срок;</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наименование и адрес бенефициара, которому будет предоставлена полученная муниципальная гарантия;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направления расходования средств, предоставленных по обязательствам, обеспеченным муниципальной гарантией.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2.4. К заявлению должны быть приложены следующие документы:</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документы, устанавливающие полномочия лиц, подписывающих договор о предоставлении муниципальной гарантии;</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учредительные документы (подлинники) или их копии, заверенные организацией;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lastRenderedPageBreak/>
        <w:t>- технико-экономические обоснования, характеризующие окупаемость заимствований;</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625725" w:rsidRPr="006B539B" w:rsidRDefault="00625725" w:rsidP="00625725">
      <w:pPr>
        <w:jc w:val="both"/>
        <w:rPr>
          <w:rFonts w:ascii="Times New Roman" w:hAnsi="Times New Roman"/>
          <w:sz w:val="28"/>
          <w:szCs w:val="28"/>
        </w:rPr>
      </w:pPr>
      <w:r w:rsidRPr="006B539B">
        <w:rPr>
          <w:rFonts w:ascii="Times New Roman" w:hAnsi="Times New Roman"/>
          <w:sz w:val="28"/>
          <w:szCs w:val="28"/>
        </w:rPr>
        <w:t>язык.</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2.5. Администрация Целинного муниципального образования Перелюбского муниципального района Саратовской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2.6. Администрация Целинного муниципального образования Перелюбского муниципального района Саратовской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625725" w:rsidRPr="006B539B" w:rsidRDefault="00625725" w:rsidP="00625725">
      <w:pPr>
        <w:ind w:firstLine="567"/>
        <w:jc w:val="center"/>
        <w:rPr>
          <w:rFonts w:ascii="Times New Roman" w:hAnsi="Times New Roman"/>
          <w:sz w:val="28"/>
          <w:szCs w:val="28"/>
        </w:rPr>
      </w:pPr>
    </w:p>
    <w:p w:rsidR="00625725" w:rsidRPr="006B539B" w:rsidRDefault="00625725" w:rsidP="00625725">
      <w:pPr>
        <w:ind w:firstLine="567"/>
        <w:jc w:val="center"/>
        <w:rPr>
          <w:rFonts w:ascii="Times New Roman" w:hAnsi="Times New Roman"/>
          <w:b/>
          <w:sz w:val="28"/>
          <w:szCs w:val="28"/>
        </w:rPr>
      </w:pPr>
      <w:r w:rsidRPr="006B539B">
        <w:rPr>
          <w:rFonts w:ascii="Times New Roman" w:hAnsi="Times New Roman"/>
          <w:b/>
          <w:sz w:val="28"/>
          <w:szCs w:val="28"/>
        </w:rPr>
        <w:t>3. Заключительные положения</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625725" w:rsidRPr="006B539B" w:rsidRDefault="00625725" w:rsidP="00625725">
      <w:pPr>
        <w:ind w:firstLine="567"/>
        <w:jc w:val="both"/>
        <w:rPr>
          <w:rFonts w:ascii="Times New Roman" w:hAnsi="Times New Roman"/>
          <w:sz w:val="28"/>
          <w:szCs w:val="28"/>
        </w:rPr>
      </w:pPr>
      <w:r w:rsidRPr="006B539B">
        <w:rPr>
          <w:rFonts w:ascii="Times New Roman" w:hAnsi="Times New Roman"/>
          <w:sz w:val="28"/>
          <w:szCs w:val="28"/>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sectPr w:rsidR="00625725" w:rsidRPr="006B5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5725"/>
    <w:rsid w:val="00625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25725"/>
    <w:rPr>
      <w:rFonts w:eastAsia="Calibri"/>
      <w:lang w:eastAsia="en-US"/>
    </w:rPr>
  </w:style>
  <w:style w:type="paragraph" w:styleId="a4">
    <w:name w:val="No Spacing"/>
    <w:link w:val="a3"/>
    <w:uiPriority w:val="1"/>
    <w:qFormat/>
    <w:rsid w:val="00625725"/>
    <w:pPr>
      <w:spacing w:after="0" w:line="240" w:lineRule="auto"/>
    </w:pPr>
    <w:rPr>
      <w:rFonts w:eastAsia="Calibri"/>
      <w:lang w:eastAsia="en-US"/>
    </w:rPr>
  </w:style>
  <w:style w:type="paragraph" w:customStyle="1" w:styleId="p4">
    <w:name w:val="p4"/>
    <w:basedOn w:val="a"/>
    <w:rsid w:val="00625725"/>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2019-02-20T12:59:00Z</dcterms:created>
  <dcterms:modified xsi:type="dcterms:W3CDTF">2019-02-20T13:00:00Z</dcterms:modified>
</cp:coreProperties>
</file>