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40" w:rsidRPr="008D4DE2" w:rsidRDefault="00FC4740" w:rsidP="008D4DE2">
      <w:pPr>
        <w:pStyle w:val="a3"/>
        <w:tabs>
          <w:tab w:val="left" w:pos="5954"/>
        </w:tabs>
        <w:rPr>
          <w:spacing w:val="20"/>
          <w:szCs w:val="28"/>
        </w:rPr>
      </w:pPr>
      <w:r w:rsidRPr="008D4DE2">
        <w:rPr>
          <w:spacing w:val="20"/>
          <w:szCs w:val="28"/>
        </w:rPr>
        <w:t>АДМИНИСТРАЦИЯ</w:t>
      </w:r>
      <w:r w:rsidR="001834F3" w:rsidRPr="008D4DE2">
        <w:rPr>
          <w:spacing w:val="20"/>
          <w:szCs w:val="28"/>
        </w:rPr>
        <w:t xml:space="preserve"> ЦЕЛИННОГО</w:t>
      </w:r>
      <w:r w:rsidR="008D41DE" w:rsidRPr="008D4DE2">
        <w:rPr>
          <w:spacing w:val="20"/>
          <w:szCs w:val="28"/>
        </w:rPr>
        <w:t xml:space="preserve"> </w:t>
      </w:r>
      <w:r w:rsidRPr="008D4DE2">
        <w:rPr>
          <w:spacing w:val="20"/>
          <w:szCs w:val="28"/>
        </w:rPr>
        <w:t>МУНИЦИПАЛЬНОГО  ОБРАЗОВАНИЯ</w:t>
      </w:r>
      <w:r w:rsidR="001834F3" w:rsidRPr="008D4DE2">
        <w:rPr>
          <w:spacing w:val="20"/>
          <w:szCs w:val="28"/>
        </w:rPr>
        <w:t xml:space="preserve"> </w:t>
      </w:r>
      <w:r w:rsidRPr="008D4DE2">
        <w:rPr>
          <w:spacing w:val="20"/>
          <w:szCs w:val="28"/>
        </w:rPr>
        <w:t>ПЕРЕЛ</w:t>
      </w:r>
      <w:r w:rsidR="008D4DE2">
        <w:rPr>
          <w:spacing w:val="20"/>
          <w:szCs w:val="28"/>
        </w:rPr>
        <w:t xml:space="preserve">ЮБСКОГО МУНИЦИПАЛЬНОГО РАЙОНА </w:t>
      </w:r>
      <w:r w:rsidRPr="008D4DE2">
        <w:rPr>
          <w:spacing w:val="20"/>
          <w:szCs w:val="28"/>
        </w:rPr>
        <w:t>САРАТОВСКОЙ ОБЛАСТИ</w:t>
      </w:r>
    </w:p>
    <w:p w:rsidR="00FC4740" w:rsidRDefault="00FC4740" w:rsidP="00FC4740">
      <w:pPr>
        <w:tabs>
          <w:tab w:val="left" w:pos="5954"/>
        </w:tabs>
        <w:spacing w:after="0"/>
        <w:jc w:val="right"/>
        <w:rPr>
          <w:rFonts w:ascii="Arial" w:hAnsi="Arial"/>
          <w:sz w:val="16"/>
        </w:rPr>
      </w:pPr>
    </w:p>
    <w:p w:rsidR="00F44B34" w:rsidRDefault="00F44B34" w:rsidP="00FC4740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740" w:rsidRDefault="00FC4740" w:rsidP="00FC4740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B3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44B34" w:rsidRPr="00F44B34" w:rsidRDefault="00F44B34" w:rsidP="00FC4740">
      <w:pPr>
        <w:tabs>
          <w:tab w:val="left" w:pos="595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740" w:rsidRDefault="00FC4740" w:rsidP="00FC4740">
      <w:pPr>
        <w:tabs>
          <w:tab w:val="left" w:pos="5954"/>
        </w:tabs>
        <w:spacing w:after="0"/>
        <w:jc w:val="right"/>
        <w:rPr>
          <w:rFonts w:ascii="Arial" w:hAnsi="Arial"/>
          <w:sz w:val="16"/>
        </w:rPr>
      </w:pPr>
    </w:p>
    <w:p w:rsidR="00FC4740" w:rsidRPr="00513EB2" w:rsidRDefault="00FC4740" w:rsidP="00FC4740">
      <w:pPr>
        <w:tabs>
          <w:tab w:val="left" w:pos="5954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8D4DE2">
        <w:rPr>
          <w:rFonts w:ascii="Times New Roman" w:hAnsi="Times New Roman" w:cs="Times New Roman"/>
          <w:sz w:val="26"/>
          <w:szCs w:val="26"/>
        </w:rPr>
        <w:t xml:space="preserve">  сентября   </w:t>
      </w:r>
      <w:r>
        <w:rPr>
          <w:rFonts w:ascii="Times New Roman" w:hAnsi="Times New Roman" w:cs="Times New Roman"/>
          <w:sz w:val="26"/>
          <w:szCs w:val="26"/>
        </w:rPr>
        <w:t xml:space="preserve">2023 г.     № </w:t>
      </w:r>
      <w:r w:rsidR="008D4DE2">
        <w:rPr>
          <w:rFonts w:ascii="Times New Roman" w:hAnsi="Times New Roman" w:cs="Times New Roman"/>
          <w:sz w:val="26"/>
          <w:szCs w:val="26"/>
        </w:rPr>
        <w:t xml:space="preserve"> </w:t>
      </w:r>
      <w:r w:rsidR="008D41DE">
        <w:rPr>
          <w:rFonts w:ascii="Times New Roman" w:hAnsi="Times New Roman" w:cs="Times New Roman"/>
          <w:sz w:val="26"/>
          <w:szCs w:val="26"/>
        </w:rPr>
        <w:t>28</w:t>
      </w:r>
      <w:r w:rsidR="008D41DE">
        <w:rPr>
          <w:rFonts w:ascii="Times New Roman" w:hAnsi="Times New Roman" w:cs="Times New Roman"/>
          <w:sz w:val="26"/>
          <w:szCs w:val="26"/>
        </w:rPr>
        <w:tab/>
      </w:r>
      <w:r w:rsidR="008D41DE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8D4DE2">
        <w:rPr>
          <w:rFonts w:ascii="Times New Roman" w:hAnsi="Times New Roman" w:cs="Times New Roman"/>
          <w:sz w:val="26"/>
          <w:szCs w:val="26"/>
        </w:rPr>
        <w:t xml:space="preserve">           п</w:t>
      </w:r>
      <w:proofErr w:type="gramStart"/>
      <w:r w:rsidR="008D4DE2">
        <w:rPr>
          <w:rFonts w:ascii="Times New Roman" w:hAnsi="Times New Roman" w:cs="Times New Roman"/>
          <w:sz w:val="26"/>
          <w:szCs w:val="26"/>
        </w:rPr>
        <w:t>.Ц</w:t>
      </w:r>
      <w:proofErr w:type="gramEnd"/>
      <w:r w:rsidR="008D4DE2">
        <w:rPr>
          <w:rFonts w:ascii="Times New Roman" w:hAnsi="Times New Roman" w:cs="Times New Roman"/>
          <w:sz w:val="26"/>
          <w:szCs w:val="26"/>
        </w:rPr>
        <w:t>елинный</w:t>
      </w:r>
    </w:p>
    <w:p w:rsidR="00FC4740" w:rsidRDefault="00FC4740" w:rsidP="00FC4740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0539" w:rsidRPr="00A82385" w:rsidRDefault="00F44B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200539" w:rsidRPr="00A82385">
        <w:rPr>
          <w:rFonts w:ascii="Times New Roman" w:hAnsi="Times New Roman" w:cs="Times New Roman"/>
          <w:b/>
          <w:sz w:val="24"/>
          <w:szCs w:val="24"/>
        </w:rPr>
        <w:t xml:space="preserve">б утверждении </w:t>
      </w:r>
      <w:proofErr w:type="gramStart"/>
      <w:r w:rsidR="00200539" w:rsidRPr="00A82385">
        <w:rPr>
          <w:rFonts w:ascii="Times New Roman" w:hAnsi="Times New Roman" w:cs="Times New Roman"/>
          <w:b/>
          <w:sz w:val="24"/>
          <w:szCs w:val="24"/>
        </w:rPr>
        <w:t xml:space="preserve">Регламента реализации полномочий администратора доходов бюджета </w:t>
      </w:r>
      <w:r w:rsidR="008D4DE2">
        <w:rPr>
          <w:rFonts w:ascii="Times New Roman" w:hAnsi="Times New Roman" w:cs="Times New Roman"/>
          <w:b/>
          <w:sz w:val="24"/>
          <w:szCs w:val="24"/>
        </w:rPr>
        <w:t>Целинного</w:t>
      </w:r>
      <w:r w:rsidR="00200539" w:rsidRPr="00A8238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proofErr w:type="gramEnd"/>
      <w:r w:rsidR="00200539" w:rsidRPr="00A82385">
        <w:rPr>
          <w:rFonts w:ascii="Times New Roman" w:hAnsi="Times New Roman" w:cs="Times New Roman"/>
          <w:b/>
          <w:sz w:val="24"/>
          <w:szCs w:val="24"/>
        </w:rPr>
        <w:t xml:space="preserve"> по взысканию дебиторской задолженности по платежам в бюджет, пеням и штрафам по ним</w:t>
      </w:r>
    </w:p>
    <w:p w:rsidR="00200539" w:rsidRPr="00A82385" w:rsidRDefault="00200539" w:rsidP="00A823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2385">
        <w:rPr>
          <w:rFonts w:ascii="Times New Roman" w:hAnsi="Times New Roman" w:cs="Times New Roman"/>
          <w:sz w:val="24"/>
          <w:szCs w:val="24"/>
        </w:rPr>
        <w:t xml:space="preserve">Во исполнение статьи 160.1 Бюджетного кодекса Российской Федерации, Приказа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руководствуясь статьей 48 Устава </w:t>
      </w:r>
      <w:r w:rsidR="008D4DE2">
        <w:rPr>
          <w:rFonts w:ascii="Times New Roman" w:hAnsi="Times New Roman" w:cs="Times New Roman"/>
          <w:sz w:val="24"/>
          <w:szCs w:val="24"/>
        </w:rPr>
        <w:t xml:space="preserve">Целинного </w:t>
      </w:r>
      <w:r w:rsidRPr="00A82385">
        <w:rPr>
          <w:rFonts w:ascii="Times New Roman" w:hAnsi="Times New Roman" w:cs="Times New Roman"/>
          <w:sz w:val="24"/>
          <w:szCs w:val="24"/>
        </w:rPr>
        <w:t xml:space="preserve">сельского поселения, </w:t>
      </w:r>
      <w:r w:rsidR="00C055F9"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 w:rsidR="008D4DE2">
        <w:rPr>
          <w:rFonts w:ascii="Times New Roman" w:hAnsi="Times New Roman" w:cs="Times New Roman"/>
          <w:sz w:val="24"/>
          <w:szCs w:val="24"/>
        </w:rPr>
        <w:t xml:space="preserve">  Целинного </w:t>
      </w:r>
      <w:r w:rsidR="00C055F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8D4DE2">
        <w:rPr>
          <w:rFonts w:ascii="Times New Roman" w:hAnsi="Times New Roman" w:cs="Times New Roman"/>
          <w:sz w:val="24"/>
          <w:szCs w:val="24"/>
        </w:rPr>
        <w:t xml:space="preserve"> </w:t>
      </w:r>
      <w:r w:rsidR="00C055F9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A8238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:rsidR="00200539" w:rsidRDefault="00200539" w:rsidP="00A823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1.Утвердить Регламент </w:t>
      </w:r>
      <w:proofErr w:type="gramStart"/>
      <w:r w:rsidRPr="00A82385">
        <w:rPr>
          <w:rFonts w:ascii="Times New Roman" w:hAnsi="Times New Roman" w:cs="Times New Roman"/>
          <w:sz w:val="24"/>
          <w:szCs w:val="24"/>
        </w:rPr>
        <w:t xml:space="preserve">реализации полномочий администратора </w:t>
      </w:r>
      <w:r w:rsidR="008D4DE2">
        <w:rPr>
          <w:rFonts w:ascii="Times New Roman" w:hAnsi="Times New Roman" w:cs="Times New Roman"/>
          <w:sz w:val="24"/>
          <w:szCs w:val="24"/>
        </w:rPr>
        <w:t xml:space="preserve"> </w:t>
      </w:r>
      <w:r w:rsidRPr="00A82385">
        <w:rPr>
          <w:rFonts w:ascii="Times New Roman" w:hAnsi="Times New Roman" w:cs="Times New Roman"/>
          <w:sz w:val="24"/>
          <w:szCs w:val="24"/>
        </w:rPr>
        <w:t xml:space="preserve">доходов бюджета </w:t>
      </w:r>
      <w:r w:rsidR="008D4DE2">
        <w:rPr>
          <w:rFonts w:ascii="Times New Roman" w:hAnsi="Times New Roman" w:cs="Times New Roman"/>
          <w:sz w:val="24"/>
          <w:szCs w:val="24"/>
        </w:rPr>
        <w:t xml:space="preserve">Целинного </w:t>
      </w:r>
      <w:r w:rsidRPr="00A82385">
        <w:rPr>
          <w:rFonts w:ascii="Times New Roman" w:hAnsi="Times New Roman" w:cs="Times New Roman"/>
          <w:sz w:val="24"/>
          <w:szCs w:val="24"/>
        </w:rPr>
        <w:t>сельского поселения</w:t>
      </w:r>
      <w:proofErr w:type="gramEnd"/>
      <w:r w:rsidRPr="00A82385">
        <w:rPr>
          <w:rFonts w:ascii="Times New Roman" w:hAnsi="Times New Roman" w:cs="Times New Roman"/>
          <w:sz w:val="24"/>
          <w:szCs w:val="24"/>
        </w:rPr>
        <w:t xml:space="preserve"> по взысканию дебиторской задолженности по платежам в бюджет, пеням и штрафам по ним (прилагается). </w:t>
      </w:r>
    </w:p>
    <w:p w:rsidR="009368E1" w:rsidRDefault="009368E1" w:rsidP="009368E1">
      <w:pPr>
        <w:pStyle w:val="a7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 w:rsidRPr="009368E1">
        <w:rPr>
          <w:rFonts w:ascii="Times New Roman" w:hAnsi="Times New Roman"/>
          <w:sz w:val="24"/>
          <w:szCs w:val="24"/>
        </w:rPr>
        <w:t xml:space="preserve">2.Настоящее постановление разместить (опубликовать) на официальном сайте Администрации </w:t>
      </w:r>
      <w:r w:rsidR="008D4DE2">
        <w:rPr>
          <w:rFonts w:ascii="Times New Roman" w:hAnsi="Times New Roman"/>
          <w:sz w:val="24"/>
          <w:szCs w:val="24"/>
        </w:rPr>
        <w:t xml:space="preserve">Целинного </w:t>
      </w:r>
      <w:r w:rsidRPr="009368E1">
        <w:rPr>
          <w:rFonts w:ascii="Times New Roman" w:hAnsi="Times New Roman"/>
          <w:sz w:val="24"/>
          <w:szCs w:val="24"/>
        </w:rPr>
        <w:t>муниципального образования в сети Интернет.</w:t>
      </w:r>
    </w:p>
    <w:p w:rsidR="009368E1" w:rsidRPr="009368E1" w:rsidRDefault="009368E1" w:rsidP="009368E1">
      <w:pPr>
        <w:pStyle w:val="a7"/>
        <w:suppressAutoHyphens/>
        <w:jc w:val="both"/>
        <w:rPr>
          <w:rFonts w:ascii="Times New Roman" w:hAnsi="Times New Roman"/>
          <w:sz w:val="24"/>
          <w:szCs w:val="24"/>
        </w:rPr>
      </w:pPr>
    </w:p>
    <w:p w:rsidR="00200539" w:rsidRPr="009368E1" w:rsidRDefault="009368E1" w:rsidP="00A823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8E1">
        <w:rPr>
          <w:rFonts w:ascii="Times New Roman" w:hAnsi="Times New Roman" w:cs="Times New Roman"/>
          <w:sz w:val="24"/>
          <w:szCs w:val="24"/>
        </w:rPr>
        <w:t>3.Настоящее постановление вступает в силу после его подписания.</w:t>
      </w:r>
    </w:p>
    <w:p w:rsidR="00200539" w:rsidRPr="00A82385" w:rsidRDefault="009368E1" w:rsidP="00A823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00539" w:rsidRPr="00A8238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00539" w:rsidRPr="00A8238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00539" w:rsidRPr="00A8238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FC4740" w:rsidRDefault="00FC4740">
      <w:pPr>
        <w:rPr>
          <w:rFonts w:ascii="Times New Roman" w:hAnsi="Times New Roman" w:cs="Times New Roman"/>
          <w:sz w:val="24"/>
          <w:szCs w:val="24"/>
        </w:rPr>
      </w:pPr>
    </w:p>
    <w:p w:rsidR="00F44B34" w:rsidRDefault="00F44B34">
      <w:pPr>
        <w:rPr>
          <w:rFonts w:ascii="Times New Roman" w:hAnsi="Times New Roman" w:cs="Times New Roman"/>
          <w:sz w:val="24"/>
          <w:szCs w:val="24"/>
        </w:rPr>
      </w:pPr>
    </w:p>
    <w:p w:rsidR="00F44B34" w:rsidRDefault="00F44B34">
      <w:pPr>
        <w:rPr>
          <w:rFonts w:ascii="Times New Roman" w:hAnsi="Times New Roman" w:cs="Times New Roman"/>
          <w:sz w:val="24"/>
          <w:szCs w:val="24"/>
        </w:rPr>
      </w:pPr>
    </w:p>
    <w:p w:rsidR="00200539" w:rsidRDefault="008D4D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Целинного</w:t>
      </w:r>
      <w:proofErr w:type="gramEnd"/>
    </w:p>
    <w:p w:rsidR="008D4DE2" w:rsidRPr="00A82385" w:rsidRDefault="008D4DE2" w:rsidP="008D4DE2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ab/>
        <w:t>Д.В.</w:t>
      </w:r>
      <w:proofErr w:type="gramStart"/>
      <w:r>
        <w:rPr>
          <w:rFonts w:ascii="Times New Roman" w:hAnsi="Times New Roman" w:cs="Times New Roman"/>
          <w:sz w:val="24"/>
          <w:szCs w:val="24"/>
        </w:rPr>
        <w:t>Павловский</w:t>
      </w:r>
      <w:proofErr w:type="gramEnd"/>
    </w:p>
    <w:p w:rsidR="00FC4740" w:rsidRDefault="00FC4740" w:rsidP="00A82385">
      <w:pPr>
        <w:spacing w:after="0"/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FC4740" w:rsidRDefault="00FC4740" w:rsidP="00197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4740" w:rsidRDefault="00FC4740" w:rsidP="00A82385">
      <w:pPr>
        <w:spacing w:after="0"/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FC4740" w:rsidRDefault="00FC4740" w:rsidP="00A82385">
      <w:pPr>
        <w:spacing w:after="0"/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8D41DE" w:rsidRDefault="008D41DE" w:rsidP="00A82385">
      <w:pPr>
        <w:spacing w:after="0"/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8D41DE" w:rsidRDefault="008D41DE" w:rsidP="00A82385">
      <w:pPr>
        <w:spacing w:after="0"/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8D41DE" w:rsidRDefault="008D41DE" w:rsidP="00A82385">
      <w:pPr>
        <w:spacing w:after="0"/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8D4DE2" w:rsidRDefault="008D4DE2" w:rsidP="00A82385">
      <w:pPr>
        <w:spacing w:after="0"/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200539" w:rsidRPr="008D4DE2" w:rsidRDefault="00200539" w:rsidP="008D4DE2">
      <w:pPr>
        <w:spacing w:after="0"/>
        <w:ind w:firstLine="5103"/>
        <w:jc w:val="right"/>
        <w:rPr>
          <w:rFonts w:ascii="Times New Roman" w:hAnsi="Times New Roman" w:cs="Times New Roman"/>
        </w:rPr>
      </w:pPr>
      <w:r w:rsidRPr="008D4DE2">
        <w:rPr>
          <w:rFonts w:ascii="Times New Roman" w:hAnsi="Times New Roman" w:cs="Times New Roman"/>
        </w:rPr>
        <w:lastRenderedPageBreak/>
        <w:t xml:space="preserve">УТВЕРЖДЕН </w:t>
      </w:r>
    </w:p>
    <w:p w:rsidR="00197F6E" w:rsidRPr="008D4DE2" w:rsidRDefault="00197F6E" w:rsidP="008D4DE2">
      <w:pPr>
        <w:spacing w:after="0"/>
        <w:ind w:firstLine="5103"/>
        <w:jc w:val="right"/>
        <w:rPr>
          <w:rFonts w:ascii="Times New Roman" w:hAnsi="Times New Roman" w:cs="Times New Roman"/>
        </w:rPr>
      </w:pPr>
      <w:r w:rsidRPr="008D4DE2">
        <w:rPr>
          <w:rFonts w:ascii="Times New Roman" w:hAnsi="Times New Roman" w:cs="Times New Roman"/>
        </w:rPr>
        <w:t>Постановлением главы</w:t>
      </w:r>
    </w:p>
    <w:p w:rsidR="00200539" w:rsidRPr="008D4DE2" w:rsidRDefault="008D4DE2" w:rsidP="008D4DE2">
      <w:pPr>
        <w:spacing w:after="0"/>
        <w:ind w:firstLine="510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Целинного </w:t>
      </w:r>
      <w:r w:rsidR="00197F6E" w:rsidRPr="008D4DE2">
        <w:rPr>
          <w:rFonts w:ascii="Times New Roman" w:hAnsi="Times New Roman" w:cs="Times New Roman"/>
        </w:rPr>
        <w:t>МО</w:t>
      </w:r>
    </w:p>
    <w:p w:rsidR="00200539" w:rsidRPr="008D4DE2" w:rsidRDefault="008D41DE" w:rsidP="008D4DE2">
      <w:pPr>
        <w:spacing w:after="0"/>
        <w:ind w:firstLine="5103"/>
        <w:jc w:val="right"/>
        <w:rPr>
          <w:rFonts w:ascii="Times New Roman" w:hAnsi="Times New Roman" w:cs="Times New Roman"/>
        </w:rPr>
      </w:pPr>
      <w:r w:rsidRPr="008D4DE2">
        <w:rPr>
          <w:rFonts w:ascii="Times New Roman" w:hAnsi="Times New Roman" w:cs="Times New Roman"/>
        </w:rPr>
        <w:t xml:space="preserve"> от 15.09.2023 № 28</w:t>
      </w:r>
    </w:p>
    <w:p w:rsidR="00FC4740" w:rsidRDefault="00FC4740" w:rsidP="002005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740" w:rsidRDefault="00FC4740" w:rsidP="002005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539" w:rsidRPr="00A82385" w:rsidRDefault="00200539" w:rsidP="002005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385">
        <w:rPr>
          <w:rFonts w:ascii="Times New Roman" w:hAnsi="Times New Roman" w:cs="Times New Roman"/>
          <w:b/>
          <w:sz w:val="24"/>
          <w:szCs w:val="24"/>
        </w:rPr>
        <w:t xml:space="preserve">РЕГЛАМЕНТ </w:t>
      </w:r>
    </w:p>
    <w:p w:rsidR="00200539" w:rsidRDefault="00200539" w:rsidP="002005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385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proofErr w:type="gramStart"/>
      <w:r w:rsidRPr="00A82385">
        <w:rPr>
          <w:rFonts w:ascii="Times New Roman" w:hAnsi="Times New Roman" w:cs="Times New Roman"/>
          <w:b/>
          <w:sz w:val="24"/>
          <w:szCs w:val="24"/>
        </w:rPr>
        <w:t xml:space="preserve">полномочий администратора доходов бюджета </w:t>
      </w:r>
      <w:r w:rsidR="008D4DE2">
        <w:rPr>
          <w:rFonts w:ascii="Times New Roman" w:hAnsi="Times New Roman" w:cs="Times New Roman"/>
          <w:b/>
          <w:sz w:val="24"/>
          <w:szCs w:val="24"/>
        </w:rPr>
        <w:t xml:space="preserve">Целинного </w:t>
      </w:r>
      <w:r w:rsidR="00197F6E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proofErr w:type="gramEnd"/>
      <w:r w:rsidRPr="00A82385">
        <w:rPr>
          <w:rFonts w:ascii="Times New Roman" w:hAnsi="Times New Roman" w:cs="Times New Roman"/>
          <w:b/>
          <w:sz w:val="24"/>
          <w:szCs w:val="24"/>
        </w:rPr>
        <w:t xml:space="preserve"> по взысканию дебиторской задолженности по платежам в бюджет, пеням и штрафам по ним</w:t>
      </w:r>
    </w:p>
    <w:p w:rsidR="00DD135D" w:rsidRPr="00A82385" w:rsidRDefault="00DD135D" w:rsidP="002005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539" w:rsidRPr="00DD135D" w:rsidRDefault="00200539" w:rsidP="0020053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135D">
        <w:rPr>
          <w:rFonts w:ascii="Times New Roman" w:hAnsi="Times New Roman" w:cs="Times New Roman"/>
          <w:b/>
          <w:sz w:val="20"/>
          <w:szCs w:val="20"/>
        </w:rPr>
        <w:t>ОБЩИЕ ПОНЯТИЯ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Настоящий Регламент разработан в целях реализации комплекса мер, направленных на улучшение качества администрирования доходов бюджета, сокращение просроченной дебиторской задолженности и принятия, своевременных мер по ее взысканию, а также усиление </w:t>
      </w:r>
      <w:proofErr w:type="gramStart"/>
      <w:r w:rsidRPr="00A8238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82385">
        <w:rPr>
          <w:rFonts w:ascii="Times New Roman" w:hAnsi="Times New Roman" w:cs="Times New Roman"/>
          <w:sz w:val="24"/>
          <w:szCs w:val="24"/>
        </w:rPr>
        <w:t xml:space="preserve"> поступлением неналоговых доходов, администрируемых Администрацией </w:t>
      </w:r>
      <w:r w:rsidR="008D4DE2">
        <w:rPr>
          <w:rFonts w:ascii="Times New Roman" w:hAnsi="Times New Roman" w:cs="Times New Roman"/>
          <w:sz w:val="24"/>
          <w:szCs w:val="24"/>
        </w:rPr>
        <w:t xml:space="preserve">Целинного </w:t>
      </w:r>
      <w:r w:rsidR="00197F6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44B34">
        <w:rPr>
          <w:rFonts w:ascii="Times New Roman" w:hAnsi="Times New Roman" w:cs="Times New Roman"/>
          <w:sz w:val="24"/>
          <w:szCs w:val="24"/>
        </w:rPr>
        <w:t xml:space="preserve"> </w:t>
      </w:r>
      <w:r w:rsidR="00197F6E">
        <w:rPr>
          <w:rFonts w:ascii="Times New Roman" w:hAnsi="Times New Roman" w:cs="Times New Roman"/>
          <w:sz w:val="24"/>
          <w:szCs w:val="24"/>
        </w:rPr>
        <w:t>Перелюбского</w:t>
      </w:r>
      <w:r w:rsidRPr="00A8238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197F6E">
        <w:rPr>
          <w:rFonts w:ascii="Times New Roman" w:hAnsi="Times New Roman" w:cs="Times New Roman"/>
          <w:sz w:val="24"/>
          <w:szCs w:val="24"/>
        </w:rPr>
        <w:t>Саратовской</w:t>
      </w:r>
      <w:r w:rsidRPr="00A82385">
        <w:rPr>
          <w:rFonts w:ascii="Times New Roman" w:hAnsi="Times New Roman" w:cs="Times New Roman"/>
          <w:sz w:val="24"/>
          <w:szCs w:val="24"/>
        </w:rPr>
        <w:t xml:space="preserve"> области (далее - Администрация). 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Регламент устанавливает: 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а) перечень мероприятий по реализации полномочий, направленных на взыскание дебиторской задолженности по доходам по видам платежей, включающий мероприятия </w:t>
      </w:r>
      <w:proofErr w:type="gramStart"/>
      <w:r w:rsidRPr="00A8238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8238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>-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 -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 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>-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 -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 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 б)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 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в) перечень структурных подразделений (сотрудников) администратора доходов бюджета, ответственных за работу с дебиторской задолженностью по доходам; </w:t>
      </w:r>
    </w:p>
    <w:p w:rsidR="00200539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2385">
        <w:rPr>
          <w:rFonts w:ascii="Times New Roman" w:hAnsi="Times New Roman" w:cs="Times New Roman"/>
          <w:sz w:val="24"/>
          <w:szCs w:val="24"/>
        </w:rPr>
        <w:t xml:space="preserve">г) порядок обмена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</w:t>
      </w:r>
      <w:r w:rsidRPr="00A82385">
        <w:rPr>
          <w:rFonts w:ascii="Times New Roman" w:hAnsi="Times New Roman" w:cs="Times New Roman"/>
          <w:sz w:val="24"/>
          <w:szCs w:val="24"/>
        </w:rPr>
        <w:lastRenderedPageBreak/>
        <w:t xml:space="preserve">бюджетного учета, либо с уполномоченной организацией, осуществляющей переданные полномочия по ведению бюджетного учета (далее - централизованная бухгалтерия), и (или) со структурными подразделениями (сотрудниками) главного администратора доходов бюджета. </w:t>
      </w:r>
      <w:proofErr w:type="gramEnd"/>
    </w:p>
    <w:p w:rsidR="00DD135D" w:rsidRPr="00A82385" w:rsidRDefault="00DD135D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0539" w:rsidRPr="00DD135D" w:rsidRDefault="00200539" w:rsidP="00197F6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D135D">
        <w:rPr>
          <w:rFonts w:ascii="Times New Roman" w:hAnsi="Times New Roman" w:cs="Times New Roman"/>
          <w:b/>
          <w:sz w:val="20"/>
          <w:szCs w:val="20"/>
        </w:rPr>
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Мероприятия по недопущению образования просроченной дебиторской задолженности по доходам, выявлению </w:t>
      </w:r>
      <w:proofErr w:type="gramStart"/>
      <w:r w:rsidRPr="00A82385">
        <w:rPr>
          <w:rFonts w:ascii="Times New Roman" w:hAnsi="Times New Roman" w:cs="Times New Roman"/>
          <w:sz w:val="24"/>
          <w:szCs w:val="24"/>
        </w:rPr>
        <w:t>факторов, влияющих на образование просроченной</w:t>
      </w:r>
      <w:r w:rsidR="00F44B34">
        <w:rPr>
          <w:rFonts w:ascii="Times New Roman" w:hAnsi="Times New Roman" w:cs="Times New Roman"/>
          <w:sz w:val="24"/>
          <w:szCs w:val="24"/>
        </w:rPr>
        <w:t xml:space="preserve"> </w:t>
      </w:r>
      <w:r w:rsidRPr="00A82385">
        <w:rPr>
          <w:rFonts w:ascii="Times New Roman" w:hAnsi="Times New Roman" w:cs="Times New Roman"/>
          <w:sz w:val="24"/>
          <w:szCs w:val="24"/>
        </w:rPr>
        <w:t xml:space="preserve"> дебиторской</w:t>
      </w:r>
      <w:r w:rsidR="00F44B34">
        <w:rPr>
          <w:rFonts w:ascii="Times New Roman" w:hAnsi="Times New Roman" w:cs="Times New Roman"/>
          <w:sz w:val="24"/>
          <w:szCs w:val="24"/>
        </w:rPr>
        <w:t xml:space="preserve"> </w:t>
      </w:r>
      <w:r w:rsidRPr="00A82385">
        <w:rPr>
          <w:rFonts w:ascii="Times New Roman" w:hAnsi="Times New Roman" w:cs="Times New Roman"/>
          <w:sz w:val="24"/>
          <w:szCs w:val="24"/>
        </w:rPr>
        <w:t xml:space="preserve"> задолженности по доходам включают</w:t>
      </w:r>
      <w:proofErr w:type="gramEnd"/>
      <w:r w:rsidRPr="00A82385">
        <w:rPr>
          <w:rFonts w:ascii="Times New Roman" w:hAnsi="Times New Roman" w:cs="Times New Roman"/>
          <w:sz w:val="24"/>
          <w:szCs w:val="24"/>
        </w:rPr>
        <w:t xml:space="preserve"> в себя: 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A8238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82385">
        <w:rPr>
          <w:rFonts w:ascii="Times New Roman" w:hAnsi="Times New Roman" w:cs="Times New Roman"/>
          <w:sz w:val="24"/>
          <w:szCs w:val="24"/>
        </w:rPr>
        <w:t xml:space="preserve"> правильностью исчисления, полнотой и своевременностью осуществления платежей в бюджет, пеней и штрафов по ним по администрируемым доходам, в том числе: 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1.1.1. </w:t>
      </w:r>
      <w:proofErr w:type="gramStart"/>
      <w:r w:rsidRPr="00A8238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82385">
        <w:rPr>
          <w:rFonts w:ascii="Times New Roman" w:hAnsi="Times New Roman" w:cs="Times New Roman"/>
          <w:sz w:val="24"/>
          <w:szCs w:val="24"/>
        </w:rPr>
        <w:t xml:space="preserve"> фактическим зачислением платежей в бюджет в размерах и сроки, установленные законодательством Российской Федерации; 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1.1.2. </w:t>
      </w:r>
      <w:proofErr w:type="gramStart"/>
      <w:r w:rsidRPr="00A82385">
        <w:rPr>
          <w:rFonts w:ascii="Times New Roman" w:hAnsi="Times New Roman" w:cs="Times New Roman"/>
          <w:sz w:val="24"/>
          <w:szCs w:val="24"/>
        </w:rPr>
        <w:t>Контроль за погашением (квитированием) начислений соответствующими платежами, являющимися источниками формирования доходов бюджета в Государственной информационной системе о государственных и муниципальных платежах, (далее -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ГИС ГМП, перечень которых утвержден</w:t>
      </w:r>
      <w:r w:rsidR="00F44B34">
        <w:rPr>
          <w:rFonts w:ascii="Times New Roman" w:hAnsi="Times New Roman" w:cs="Times New Roman"/>
          <w:sz w:val="24"/>
          <w:szCs w:val="24"/>
        </w:rPr>
        <w:t xml:space="preserve"> </w:t>
      </w:r>
      <w:r w:rsidRPr="00A82385">
        <w:rPr>
          <w:rFonts w:ascii="Times New Roman" w:hAnsi="Times New Roman" w:cs="Times New Roman"/>
          <w:sz w:val="24"/>
          <w:szCs w:val="24"/>
        </w:rPr>
        <w:t xml:space="preserve"> приказом Министерства финансов Российской Федерации от 25</w:t>
      </w:r>
      <w:proofErr w:type="gramEnd"/>
      <w:r w:rsidRPr="00A82385">
        <w:rPr>
          <w:rFonts w:ascii="Times New Roman" w:hAnsi="Times New Roman" w:cs="Times New Roman"/>
          <w:sz w:val="24"/>
          <w:szCs w:val="24"/>
        </w:rPr>
        <w:t xml:space="preserve"> декабря 2019 г. № 250н «О перечне платежей, являющихся источниками формирования доходов бюджетов бюджетной системы Российской Федерации»,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платежах, проводится постоянно назначенным ответственным должностным лицом Администрации; 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2385">
        <w:rPr>
          <w:rFonts w:ascii="Times New Roman" w:hAnsi="Times New Roman" w:cs="Times New Roman"/>
          <w:sz w:val="24"/>
          <w:szCs w:val="24"/>
        </w:rPr>
        <w:t xml:space="preserve">1.1.3 Контроль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 </w:t>
      </w:r>
      <w:proofErr w:type="gramEnd"/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1.1.4 </w:t>
      </w:r>
      <w:proofErr w:type="gramStart"/>
      <w:r w:rsidRPr="00A8238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82385">
        <w:rPr>
          <w:rFonts w:ascii="Times New Roman" w:hAnsi="Times New Roman" w:cs="Times New Roman"/>
          <w:sz w:val="24"/>
          <w:szCs w:val="24"/>
        </w:rPr>
        <w:t xml:space="preserve"> своевременным начислением неустойки (штрафов, пени);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 1.1.5 </w:t>
      </w:r>
      <w:proofErr w:type="gramStart"/>
      <w:r w:rsidRPr="00A8238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82385">
        <w:rPr>
          <w:rFonts w:ascii="Times New Roman" w:hAnsi="Times New Roman" w:cs="Times New Roman"/>
          <w:sz w:val="24"/>
          <w:szCs w:val="24"/>
        </w:rPr>
        <w:t xml:space="preserve">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учете. 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1.2. Проведение инвентаризации расчетов с должниками, включая сверку данных по доходам бюджетов бюджетной системы Российской Федерации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сомнительной. 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lastRenderedPageBreak/>
        <w:t xml:space="preserve">1.3.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 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>1.3.1. наличия сведений о взыскании с должника денежных сре</w:t>
      </w:r>
      <w:proofErr w:type="gramStart"/>
      <w:r w:rsidRPr="00A82385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A82385">
        <w:rPr>
          <w:rFonts w:ascii="Times New Roman" w:hAnsi="Times New Roman" w:cs="Times New Roman"/>
          <w:sz w:val="24"/>
          <w:szCs w:val="24"/>
        </w:rPr>
        <w:t xml:space="preserve">амках исполнительного производства; 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1.3.2. наличия сведений о возбуждении в отношении должника дела о банкротстве; 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>1.4. Иные мероприятия, проводимые по решению администратора доходов бюджета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доходам, определенные исходя из функциональной и организационной структуры администратора доходов бюджета: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1.4.1. Уточнение невыясненных поступлений; 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1.4.2. Принятие и согласование решения о возврате плательщикам излишне уплаченных (взысканных) платежей в бюджеты. </w:t>
      </w:r>
    </w:p>
    <w:p w:rsidR="00200539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1.5. Срок реализации данного мероприятия – постоянно. </w:t>
      </w:r>
    </w:p>
    <w:p w:rsidR="00DD135D" w:rsidRPr="00A82385" w:rsidRDefault="00DD135D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2385" w:rsidRPr="00DD135D" w:rsidRDefault="00200539" w:rsidP="00197F6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D135D">
        <w:rPr>
          <w:rFonts w:ascii="Times New Roman" w:hAnsi="Times New Roman" w:cs="Times New Roman"/>
          <w:b/>
          <w:sz w:val="20"/>
          <w:szCs w:val="20"/>
        </w:rPr>
        <w:t>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Мероприятия по урегулированию дебиторской задолженности по доходам в досудебном порядке (со дня истечения срока уплаты соответствующего платежа в 5 бюджет бюджетной системы Российской Федерации (пеней, штрафов) до начала работы по их принудительному взысканию) включают в себя: 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>2.1.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 2.2.направление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 </w:t>
      </w:r>
      <w:r w:rsidRPr="00A82385">
        <w:rPr>
          <w:rFonts w:ascii="Times New Roman" w:hAnsi="Times New Roman" w:cs="Times New Roman"/>
          <w:b/>
          <w:sz w:val="24"/>
          <w:szCs w:val="24"/>
        </w:rPr>
        <w:t xml:space="preserve">не позднее 30 дней </w:t>
      </w:r>
      <w:r w:rsidRPr="00A82385">
        <w:rPr>
          <w:rFonts w:ascii="Times New Roman" w:hAnsi="Times New Roman" w:cs="Times New Roman"/>
          <w:sz w:val="24"/>
          <w:szCs w:val="24"/>
        </w:rPr>
        <w:t xml:space="preserve">с момента образования просроченной дебиторской задолженности; 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Претензия должна быть составлена в письменной форме в 2 экземплярах: один остается в подразделении-исполнителе, второй передается должнику под роспись или направляется заказной почтой с уведомлением о вручении. 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Претензия должна содержать: 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- наименование (ф.и.о.) должника, адрес в соответствии с условиями договора; 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- допущенное должником нарушение договорных обязательств; 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- расчета суммы задолженности основного долга и пеней (неустойки, штрафа), предусмотренных договором и законодательством Российской Федерации; 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- меры ответственности за нарушение договорных обязательств в соответствии с договором и законом; 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- ссылки на пункты положения договора, статьи Гражданского кодекса РФ, другие нормативные акты, которые нарушены должником; 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lastRenderedPageBreak/>
        <w:t xml:space="preserve">- срок для добровольного перечисления просроченной задолженности. Указанный срок должен составлять </w:t>
      </w:r>
      <w:r w:rsidRPr="00DD135D">
        <w:rPr>
          <w:rFonts w:ascii="Times New Roman" w:hAnsi="Times New Roman" w:cs="Times New Roman"/>
          <w:b/>
          <w:sz w:val="24"/>
          <w:szCs w:val="24"/>
        </w:rPr>
        <w:t>не менее 10 рабочих дней</w:t>
      </w:r>
      <w:r w:rsidRPr="00A82385">
        <w:rPr>
          <w:rFonts w:ascii="Times New Roman" w:hAnsi="Times New Roman" w:cs="Times New Roman"/>
          <w:sz w:val="24"/>
          <w:szCs w:val="24"/>
        </w:rPr>
        <w:t xml:space="preserve"> с момента получения претензии, если иной срок не установлен договором или действующим законодательством;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 - предложение о расторжении договора (в случае необходимости); 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- дата, номер, подпись. 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Проект претензии передается на согласование руководителю подразделения-исполнителя. </w:t>
      </w:r>
    </w:p>
    <w:p w:rsidR="00200539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Цель предъявления претензии - доказательно убедить должника в том, что его действия не соответствуют условиям договора и невыгодны для него. </w:t>
      </w:r>
    </w:p>
    <w:p w:rsidR="00200539" w:rsidRPr="00A82385" w:rsidRDefault="00200539" w:rsidP="00197F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2.3. 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 </w:t>
      </w:r>
    </w:p>
    <w:p w:rsidR="00A82385" w:rsidRPr="00A82385" w:rsidRDefault="00200539" w:rsidP="00197F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2385">
        <w:rPr>
          <w:rFonts w:ascii="Times New Roman" w:hAnsi="Times New Roman" w:cs="Times New Roman"/>
          <w:sz w:val="24"/>
          <w:szCs w:val="24"/>
        </w:rPr>
        <w:t>2.4.направление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6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</w:t>
      </w:r>
      <w:proofErr w:type="gramEnd"/>
      <w:r w:rsidRPr="00A823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2385">
        <w:rPr>
          <w:rFonts w:ascii="Times New Roman" w:hAnsi="Times New Roman" w:cs="Times New Roman"/>
          <w:sz w:val="24"/>
          <w:szCs w:val="24"/>
        </w:rPr>
        <w:t xml:space="preserve">Российской Федерации от 29 мая 2004 г. N 257 "Об обеспечении интересов Российской Федерации как кредитора в деле о банкротстве и в процедурах, применяемых в деле о банкротстве",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банкротстве; </w:t>
      </w:r>
      <w:proofErr w:type="gramEnd"/>
    </w:p>
    <w:p w:rsidR="00A82385" w:rsidRDefault="00200539" w:rsidP="00197F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2.5. Срок реализации данного мероприятия – постоянно. </w:t>
      </w:r>
    </w:p>
    <w:p w:rsidR="00DD135D" w:rsidRPr="00A82385" w:rsidRDefault="00DD135D" w:rsidP="00197F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2385" w:rsidRPr="00DD135D" w:rsidRDefault="00200539" w:rsidP="00197F6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D135D">
        <w:rPr>
          <w:rFonts w:ascii="Times New Roman" w:hAnsi="Times New Roman" w:cs="Times New Roman"/>
          <w:b/>
          <w:sz w:val="20"/>
          <w:szCs w:val="20"/>
        </w:rPr>
        <w:t>3. МЕРОПРИЯТИЯ ПО ПРИНУДИТЕЛЬНОМУ ВЗЫСКАНИЮ ДЕБИТОРСКОЙ ЗАДОЛЖЕННОСТИ ПО ДОХОДАМ</w:t>
      </w:r>
    </w:p>
    <w:p w:rsidR="00A82385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Мероприятия по принудительному взысканию дебиторской задолженности по доходам включают в себя: </w:t>
      </w:r>
    </w:p>
    <w:p w:rsidR="00A82385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3.1. подготовку необходимых материалов и документов, а также подачу искового заявления в суд. Ответственное лицо </w:t>
      </w:r>
      <w:r w:rsidRPr="00A82385">
        <w:rPr>
          <w:rFonts w:ascii="Times New Roman" w:hAnsi="Times New Roman" w:cs="Times New Roman"/>
          <w:b/>
          <w:sz w:val="24"/>
          <w:szCs w:val="24"/>
        </w:rPr>
        <w:t>не позднее 60 (шестидесяти) календарных дней</w:t>
      </w:r>
      <w:r w:rsidRPr="00A82385">
        <w:rPr>
          <w:rFonts w:ascii="Times New Roman" w:hAnsi="Times New Roman" w:cs="Times New Roman"/>
          <w:sz w:val="24"/>
          <w:szCs w:val="24"/>
        </w:rPr>
        <w:t xml:space="preserve"> с момента неисполнения контрагентом срока, установленного претензией (требованием) для погашения задолженности, предъявляет исковое заявление в суд в соответствии с процессуальным законодательством Российской Федерации. Направление исполнительного документа, выданного судом по результатам рассмотрения иска о взыскании задолженности по платежам в бюджет, в структурные подразделения территориальных органов Федеральной службы судебных приставов России или кредитное учреждени</w:t>
      </w:r>
      <w:proofErr w:type="gramStart"/>
      <w:r w:rsidRPr="00A82385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A82385">
        <w:rPr>
          <w:rFonts w:ascii="Times New Roman" w:hAnsi="Times New Roman" w:cs="Times New Roman"/>
          <w:sz w:val="24"/>
          <w:szCs w:val="24"/>
        </w:rPr>
        <w:t xml:space="preserve"> </w:t>
      </w:r>
      <w:r w:rsidRPr="00A82385">
        <w:rPr>
          <w:rFonts w:ascii="Times New Roman" w:hAnsi="Times New Roman" w:cs="Times New Roman"/>
          <w:b/>
          <w:sz w:val="24"/>
          <w:szCs w:val="24"/>
        </w:rPr>
        <w:t>не позднее 30 календарных дней</w:t>
      </w:r>
      <w:r w:rsidRPr="00A82385">
        <w:rPr>
          <w:rFonts w:ascii="Times New Roman" w:hAnsi="Times New Roman" w:cs="Times New Roman"/>
          <w:sz w:val="24"/>
          <w:szCs w:val="24"/>
        </w:rPr>
        <w:t xml:space="preserve"> с момента получения исполнительного документа. </w:t>
      </w:r>
    </w:p>
    <w:p w:rsidR="00A82385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3.2. 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оснований; </w:t>
      </w:r>
    </w:p>
    <w:p w:rsidR="00A82385" w:rsidRP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3.3. направление исполнительных документов на исполнение в случаях и порядке, установленных законодательством Российской Федерации; </w:t>
      </w:r>
    </w:p>
    <w:p w:rsid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lastRenderedPageBreak/>
        <w:t>3.4. иные мероприятия, проводимые по решению администратора доходов бюджета в целях осуществления принудительного взыскания дебиторской задолж</w:t>
      </w:r>
      <w:r w:rsidR="00A82385">
        <w:rPr>
          <w:rFonts w:ascii="Times New Roman" w:hAnsi="Times New Roman" w:cs="Times New Roman"/>
          <w:sz w:val="24"/>
          <w:szCs w:val="24"/>
        </w:rPr>
        <w:t>енности по доходам, в том числе</w:t>
      </w:r>
      <w:r w:rsidRPr="00A8238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82385" w:rsidRDefault="00200539" w:rsidP="00200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- Заключение соглашений о предоставлении рассрочки по погашению задолженности в досудебном порядке, на стадии судебного разбирательства и исполнительного производства, если это допускается законом или договором. </w:t>
      </w:r>
    </w:p>
    <w:p w:rsidR="00A82385" w:rsidRDefault="00200539" w:rsidP="00200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В случае невозможности оплатить задолженность единовременно должнику предлагается заключить соглашение о погашении задолженности (далее - Соглашение) в течение одного года при условии оплаты не менее 1/8 7 части долга до заключения Соглашения. Соглашение о рассрочке просроченной задолженности заключается в пределах суммы задолженности. </w:t>
      </w:r>
    </w:p>
    <w:p w:rsid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>Если график Соглашения не выполняется в течение двух месяцев подряд, ответственное лицо составляет письменное предупреждение о невыполнении Соглашения, которое направляется должнику. В случае неоплаты долга по истечении одного месяца после получения должником письменного предупреждения взыскание задолженности производится в соответствии с процессуальным законодательством Российской Федерации и Федеральным законом № 229-ФЗ «Об исполнительном производстве».</w:t>
      </w:r>
    </w:p>
    <w:p w:rsidR="00A82385" w:rsidRDefault="00200539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3.5. Срок реализации данного мероприятия – постоянно. </w:t>
      </w:r>
    </w:p>
    <w:p w:rsidR="00DD135D" w:rsidRDefault="00DD135D" w:rsidP="00A823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2385" w:rsidRPr="00DD135D" w:rsidRDefault="00200539" w:rsidP="00197F6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D135D">
        <w:rPr>
          <w:rFonts w:ascii="Times New Roman" w:hAnsi="Times New Roman" w:cs="Times New Roman"/>
          <w:b/>
          <w:sz w:val="20"/>
          <w:szCs w:val="20"/>
        </w:rPr>
        <w:t>4.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A82385" w:rsidRDefault="00200539" w:rsidP="00197F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 могут включать в себя: </w:t>
      </w:r>
    </w:p>
    <w:p w:rsidR="00A82385" w:rsidRDefault="00200539" w:rsidP="00197F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4.1. На стадии исполнения службой судебных приставов судебных актов о взыскании просроченной дебиторской задолженности с должника, сотрудник Администрации,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 </w:t>
      </w:r>
    </w:p>
    <w:p w:rsidR="00A82385" w:rsidRDefault="00200539" w:rsidP="00197F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4.1.1. направляет в службу судебных приставов заявления (ходатайства) о предоставлении информации о ходе исполнительного производства, в том числе: </w:t>
      </w:r>
    </w:p>
    <w:p w:rsidR="00A82385" w:rsidRDefault="00200539" w:rsidP="00197F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- о мероприятиях, проведенных судебным приставом-исполнителем по принудительному исполнению судебных актов на стадии исполнительного производства; </w:t>
      </w:r>
    </w:p>
    <w:p w:rsidR="00A82385" w:rsidRDefault="00200539" w:rsidP="00197F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- об изменении наименования должника (для граждан - фамилия, имя, отчество (при его наличии); для организаций - наименование и юридический адрес); </w:t>
      </w:r>
    </w:p>
    <w:p w:rsidR="00A82385" w:rsidRDefault="00200539" w:rsidP="00197F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- о сумме непогашенной задолженности по исполнительному документу; </w:t>
      </w:r>
    </w:p>
    <w:p w:rsidR="00A82385" w:rsidRDefault="00200539" w:rsidP="00197F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- о наличии данных об объявлении розыска должника, его имущества; </w:t>
      </w:r>
    </w:p>
    <w:p w:rsidR="00A82385" w:rsidRDefault="00200539" w:rsidP="00197F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-об изменении состояния счета/счетов должника, имуществе и правах имущественного характера, финансовом положении должника на дату запроса; </w:t>
      </w:r>
    </w:p>
    <w:p w:rsidR="00A82385" w:rsidRDefault="00200539" w:rsidP="00197F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4.1.2. организует и проводит рабочие встречи со службой судебных приставов о результатах работы по исполнительному производству; </w:t>
      </w:r>
    </w:p>
    <w:p w:rsidR="00A82385" w:rsidRDefault="00200539" w:rsidP="00197F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lastRenderedPageBreak/>
        <w:t xml:space="preserve">4.1.3. осуществляет мониторинг соблюдения сроков взыскания просроченной дебиторской задолженности в рамках исполнительного 8 производства, установленных Федеральным законом от 2 октября 2007 года № 229-ФЗ «Об исполнительном производстве»; </w:t>
      </w:r>
    </w:p>
    <w:p w:rsidR="00A82385" w:rsidRDefault="00200539" w:rsidP="00197F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4.1.4. проводит мониторинг эффективности взыскания просроченной дебиторской задолженности в рамках исполнительного производства </w:t>
      </w:r>
    </w:p>
    <w:p w:rsidR="00A82385" w:rsidRDefault="00200539" w:rsidP="00197F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4.2. Срок реализации данного мероприятия - в течение пяти лет либо иного срока, установленного законодательством для возобновления взыскания. </w:t>
      </w:r>
    </w:p>
    <w:p w:rsidR="00DD135D" w:rsidRDefault="00DD135D" w:rsidP="00197F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2385" w:rsidRPr="00DD135D" w:rsidRDefault="00200539" w:rsidP="00197F6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D135D">
        <w:rPr>
          <w:rFonts w:ascii="Times New Roman" w:hAnsi="Times New Roman" w:cs="Times New Roman"/>
          <w:b/>
          <w:sz w:val="20"/>
          <w:szCs w:val="20"/>
        </w:rPr>
        <w:t>5. ПЕРЕЧЕНЬ СОТРУДНИКОВ, ОТВЕТСТВЕННЫХ ЗА РАБОТУ С ДЕБИТОРСКОЙ ЗАДОЛЖЕННОСТЬЮ ПО ДОХОДАМ</w:t>
      </w:r>
    </w:p>
    <w:p w:rsidR="00E81B43" w:rsidRDefault="00200539" w:rsidP="00197F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>Перечень сотрудников, ответственных за работу с дебиторской задолженностью:</w:t>
      </w:r>
    </w:p>
    <w:p w:rsidR="00A82385" w:rsidRDefault="00200539" w:rsidP="00197F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2385">
        <w:rPr>
          <w:rFonts w:ascii="Times New Roman" w:hAnsi="Times New Roman" w:cs="Times New Roman"/>
          <w:sz w:val="24"/>
          <w:szCs w:val="24"/>
        </w:rPr>
        <w:t xml:space="preserve"> - </w:t>
      </w:r>
      <w:r w:rsidR="00E81B43">
        <w:rPr>
          <w:rFonts w:ascii="Times New Roman" w:hAnsi="Times New Roman" w:cs="Times New Roman"/>
          <w:sz w:val="24"/>
          <w:szCs w:val="24"/>
        </w:rPr>
        <w:t xml:space="preserve"> Глав</w:t>
      </w:r>
      <w:r w:rsidR="00C055F9">
        <w:rPr>
          <w:rFonts w:ascii="Times New Roman" w:hAnsi="Times New Roman" w:cs="Times New Roman"/>
          <w:sz w:val="24"/>
          <w:szCs w:val="24"/>
        </w:rPr>
        <w:t>а</w:t>
      </w:r>
      <w:r w:rsidR="00096554">
        <w:rPr>
          <w:rFonts w:ascii="Times New Roman" w:hAnsi="Times New Roman" w:cs="Times New Roman"/>
          <w:sz w:val="24"/>
          <w:szCs w:val="24"/>
        </w:rPr>
        <w:t xml:space="preserve"> Целинного </w:t>
      </w:r>
      <w:r w:rsidR="00DD135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8238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82385" w:rsidRDefault="00E81B43" w:rsidP="00197F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главный </w:t>
      </w:r>
      <w:r w:rsidR="00200539" w:rsidRPr="00A82385">
        <w:rPr>
          <w:rFonts w:ascii="Times New Roman" w:hAnsi="Times New Roman" w:cs="Times New Roman"/>
          <w:sz w:val="24"/>
          <w:szCs w:val="24"/>
        </w:rPr>
        <w:t xml:space="preserve"> специалист администрации </w:t>
      </w:r>
      <w:r w:rsidR="00096554">
        <w:rPr>
          <w:rFonts w:ascii="Times New Roman" w:hAnsi="Times New Roman" w:cs="Times New Roman"/>
          <w:sz w:val="24"/>
          <w:szCs w:val="24"/>
        </w:rPr>
        <w:t xml:space="preserve">Целинного </w:t>
      </w:r>
      <w:r w:rsidR="00DD135D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DD135D" w:rsidRDefault="00DD135D" w:rsidP="00197F6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2385" w:rsidRPr="00DD135D" w:rsidRDefault="00200539" w:rsidP="00DD135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D135D">
        <w:rPr>
          <w:rFonts w:ascii="Times New Roman" w:hAnsi="Times New Roman" w:cs="Times New Roman"/>
          <w:b/>
          <w:sz w:val="20"/>
          <w:szCs w:val="20"/>
        </w:rPr>
        <w:t xml:space="preserve">6. </w:t>
      </w:r>
      <w:proofErr w:type="gramStart"/>
      <w:r w:rsidRPr="00DD135D">
        <w:rPr>
          <w:rFonts w:ascii="Times New Roman" w:hAnsi="Times New Roman" w:cs="Times New Roman"/>
          <w:b/>
          <w:sz w:val="20"/>
          <w:szCs w:val="20"/>
        </w:rPr>
        <w:t>ПОРЯДОК ОБМЕНА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(ДАЛЕЕ - ЦЕНТРАЛИЗОВАННАЯ БУХГАЛТЕРИЯ), И (ИЛИ) СО СТРУКТУРНЫМИ ПОДРАЗДЕЛЕНИЯМИ (СОТРУДНИКАМИ) ГЛАВНОГО АДМИНИСТРАТОРА ДОХОДОВ БЮДЖЕТА.</w:t>
      </w:r>
      <w:proofErr w:type="gramEnd"/>
    </w:p>
    <w:p w:rsidR="009368E1" w:rsidRPr="009368E1" w:rsidRDefault="00200539" w:rsidP="00DD135D">
      <w:pPr>
        <w:spacing w:after="0"/>
        <w:ind w:firstLine="567"/>
        <w:jc w:val="both"/>
      </w:pPr>
      <w:r w:rsidRPr="00A82385">
        <w:rPr>
          <w:rFonts w:ascii="Times New Roman" w:hAnsi="Times New Roman" w:cs="Times New Roman"/>
          <w:sz w:val="24"/>
          <w:szCs w:val="24"/>
        </w:rPr>
        <w:t>Обмен информацией, первичными учетными документами между сотрудниками производится постоянно в процессе ведения финанс</w:t>
      </w:r>
      <w:r w:rsidR="00C055F9">
        <w:rPr>
          <w:rFonts w:ascii="Times New Roman" w:hAnsi="Times New Roman" w:cs="Times New Roman"/>
          <w:sz w:val="24"/>
          <w:szCs w:val="24"/>
        </w:rPr>
        <w:t>ово- хозяйственной деятельности</w:t>
      </w:r>
      <w:r w:rsidRPr="00A82385">
        <w:rPr>
          <w:rFonts w:ascii="Times New Roman" w:hAnsi="Times New Roman" w:cs="Times New Roman"/>
          <w:sz w:val="24"/>
          <w:szCs w:val="24"/>
        </w:rPr>
        <w:t xml:space="preserve">. </w:t>
      </w:r>
      <w:r w:rsidRPr="009368E1">
        <w:rPr>
          <w:rFonts w:ascii="Times New Roman" w:hAnsi="Times New Roman" w:cs="Times New Roman"/>
          <w:sz w:val="24"/>
          <w:szCs w:val="24"/>
        </w:rPr>
        <w:t>Адм</w:t>
      </w:r>
      <w:r w:rsidR="00C055F9">
        <w:rPr>
          <w:rFonts w:ascii="Times New Roman" w:hAnsi="Times New Roman" w:cs="Times New Roman"/>
          <w:sz w:val="24"/>
          <w:szCs w:val="24"/>
        </w:rPr>
        <w:t>инистрации</w:t>
      </w:r>
      <w:r w:rsidR="00096554">
        <w:rPr>
          <w:rFonts w:ascii="Times New Roman" w:hAnsi="Times New Roman" w:cs="Times New Roman"/>
          <w:sz w:val="24"/>
          <w:szCs w:val="24"/>
        </w:rPr>
        <w:t xml:space="preserve"> Целинного</w:t>
      </w:r>
      <w:r w:rsidR="009368E1" w:rsidRPr="009368E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C055F9">
        <w:rPr>
          <w:rFonts w:ascii="Times New Roman" w:hAnsi="Times New Roman" w:cs="Times New Roman"/>
          <w:sz w:val="24"/>
          <w:szCs w:val="24"/>
        </w:rPr>
        <w:t>и финансового</w:t>
      </w:r>
      <w:r w:rsidR="009368E1" w:rsidRPr="009368E1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C055F9">
        <w:rPr>
          <w:rFonts w:ascii="Times New Roman" w:hAnsi="Times New Roman" w:cs="Times New Roman"/>
          <w:sz w:val="24"/>
          <w:szCs w:val="24"/>
        </w:rPr>
        <w:t>а</w:t>
      </w:r>
      <w:r w:rsidR="009368E1" w:rsidRPr="009368E1">
        <w:rPr>
          <w:rFonts w:ascii="Times New Roman" w:hAnsi="Times New Roman" w:cs="Times New Roman"/>
          <w:sz w:val="24"/>
          <w:szCs w:val="24"/>
        </w:rPr>
        <w:t xml:space="preserve"> администрации Перелюб</w:t>
      </w:r>
      <w:r w:rsidR="008D41DE">
        <w:rPr>
          <w:rFonts w:ascii="Times New Roman" w:hAnsi="Times New Roman" w:cs="Times New Roman"/>
          <w:sz w:val="24"/>
          <w:szCs w:val="24"/>
        </w:rPr>
        <w:t>ского муниципального района</w:t>
      </w:r>
      <w:r w:rsidR="00E81B43">
        <w:rPr>
          <w:rFonts w:ascii="Times New Roman" w:hAnsi="Times New Roman" w:cs="Times New Roman"/>
          <w:sz w:val="24"/>
          <w:szCs w:val="24"/>
        </w:rPr>
        <w:t xml:space="preserve">. Администрация </w:t>
      </w:r>
      <w:r w:rsidR="00F44B34">
        <w:rPr>
          <w:rFonts w:ascii="Times New Roman" w:hAnsi="Times New Roman" w:cs="Times New Roman"/>
          <w:sz w:val="24"/>
          <w:szCs w:val="24"/>
        </w:rPr>
        <w:t xml:space="preserve">Целинного </w:t>
      </w:r>
      <w:r w:rsidR="00E81B4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является </w:t>
      </w:r>
      <w:r w:rsidR="00C055F9">
        <w:rPr>
          <w:rFonts w:ascii="Times New Roman" w:hAnsi="Times New Roman" w:cs="Times New Roman"/>
          <w:sz w:val="24"/>
          <w:szCs w:val="24"/>
        </w:rPr>
        <w:t>главным</w:t>
      </w:r>
      <w:bookmarkStart w:id="0" w:name="_GoBack"/>
      <w:bookmarkEnd w:id="0"/>
      <w:r w:rsidR="00E81B43">
        <w:rPr>
          <w:rFonts w:ascii="Times New Roman" w:hAnsi="Times New Roman" w:cs="Times New Roman"/>
          <w:sz w:val="24"/>
          <w:szCs w:val="24"/>
        </w:rPr>
        <w:t>администраторо</w:t>
      </w:r>
      <w:r w:rsidRPr="009368E1">
        <w:rPr>
          <w:rFonts w:ascii="Times New Roman" w:hAnsi="Times New Roman" w:cs="Times New Roman"/>
          <w:sz w:val="24"/>
          <w:szCs w:val="24"/>
        </w:rPr>
        <w:t>м доходов</w:t>
      </w:r>
      <w:r w:rsidR="009368E1" w:rsidRPr="009368E1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F44B34">
        <w:rPr>
          <w:rFonts w:ascii="Times New Roman" w:hAnsi="Times New Roman" w:cs="Times New Roman"/>
          <w:sz w:val="24"/>
          <w:szCs w:val="24"/>
        </w:rPr>
        <w:t xml:space="preserve">Целинного </w:t>
      </w:r>
      <w:r w:rsidR="009368E1" w:rsidRPr="009368E1">
        <w:rPr>
          <w:rFonts w:ascii="Times New Roman" w:hAnsi="Times New Roman" w:cs="Times New Roman"/>
          <w:sz w:val="24"/>
          <w:szCs w:val="24"/>
        </w:rPr>
        <w:t xml:space="preserve">муниципального образования. </w:t>
      </w:r>
    </w:p>
    <w:p w:rsidR="00EB61D4" w:rsidRPr="009368E1" w:rsidRDefault="00EB61D4" w:rsidP="00DD135D">
      <w:pPr>
        <w:spacing w:after="0"/>
        <w:ind w:firstLine="567"/>
        <w:jc w:val="both"/>
        <w:rPr>
          <w:rFonts w:ascii="Times New Roman" w:hAnsi="Times New Roman" w:cs="Times New Roman"/>
        </w:rPr>
      </w:pPr>
    </w:p>
    <w:sectPr w:rsidR="00EB61D4" w:rsidRPr="009368E1" w:rsidSect="008C7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0539"/>
    <w:rsid w:val="0003466E"/>
    <w:rsid w:val="00096554"/>
    <w:rsid w:val="001834F3"/>
    <w:rsid w:val="00197F6E"/>
    <w:rsid w:val="00200539"/>
    <w:rsid w:val="002B1150"/>
    <w:rsid w:val="004A7EDF"/>
    <w:rsid w:val="004C074B"/>
    <w:rsid w:val="008C7887"/>
    <w:rsid w:val="008D41DE"/>
    <w:rsid w:val="008D4DE2"/>
    <w:rsid w:val="009368E1"/>
    <w:rsid w:val="00A82385"/>
    <w:rsid w:val="00BE60FC"/>
    <w:rsid w:val="00C055F9"/>
    <w:rsid w:val="00C73897"/>
    <w:rsid w:val="00DD135D"/>
    <w:rsid w:val="00E068A3"/>
    <w:rsid w:val="00E81B43"/>
    <w:rsid w:val="00EB61D4"/>
    <w:rsid w:val="00EF0FF0"/>
    <w:rsid w:val="00F44B34"/>
    <w:rsid w:val="00FC4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87"/>
  </w:style>
  <w:style w:type="paragraph" w:styleId="1">
    <w:name w:val="heading 1"/>
    <w:basedOn w:val="a"/>
    <w:next w:val="a"/>
    <w:link w:val="10"/>
    <w:qFormat/>
    <w:rsid w:val="00FC47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4740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caption"/>
    <w:basedOn w:val="a"/>
    <w:next w:val="a"/>
    <w:unhideWhenUsed/>
    <w:qFormat/>
    <w:rsid w:val="00FC47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C4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740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7"/>
    <w:uiPriority w:val="1"/>
    <w:locked/>
    <w:rsid w:val="009368E1"/>
    <w:rPr>
      <w:rFonts w:ascii="Calibri" w:eastAsia="Calibri" w:hAnsi="Calibri" w:cs="Times New Roman"/>
      <w:lang w:eastAsia="en-US"/>
    </w:rPr>
  </w:style>
  <w:style w:type="paragraph" w:styleId="a7">
    <w:name w:val="No Spacing"/>
    <w:link w:val="a6"/>
    <w:uiPriority w:val="1"/>
    <w:qFormat/>
    <w:rsid w:val="009368E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2616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cp:lastPrinted>2023-09-18T05:08:00Z</cp:lastPrinted>
  <dcterms:created xsi:type="dcterms:W3CDTF">2023-09-15T10:29:00Z</dcterms:created>
  <dcterms:modified xsi:type="dcterms:W3CDTF">2023-09-18T05:09:00Z</dcterms:modified>
</cp:coreProperties>
</file>