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B3" w:rsidRPr="00D33856" w:rsidRDefault="002F25B3" w:rsidP="002F25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33856">
        <w:rPr>
          <w:rFonts w:ascii="Times New Roman" w:hAnsi="Times New Roman"/>
          <w:b/>
          <w:sz w:val="28"/>
          <w:szCs w:val="28"/>
        </w:rPr>
        <w:t>Администрация Целинного муниципального образования</w:t>
      </w:r>
    </w:p>
    <w:p w:rsidR="002F25B3" w:rsidRPr="00D33856" w:rsidRDefault="002F25B3" w:rsidP="002F25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33856">
        <w:rPr>
          <w:rFonts w:ascii="Times New Roman" w:hAnsi="Times New Roman"/>
          <w:b/>
          <w:sz w:val="28"/>
          <w:szCs w:val="28"/>
        </w:rPr>
        <w:t>Перелюбского района Саратовской области</w:t>
      </w:r>
    </w:p>
    <w:p w:rsidR="002F25B3" w:rsidRPr="00D33856" w:rsidRDefault="002F25B3" w:rsidP="002F25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F25B3" w:rsidRPr="00D33856" w:rsidRDefault="002F25B3" w:rsidP="002F25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25B3" w:rsidRDefault="002F25B3" w:rsidP="002F25B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25B3" w:rsidRDefault="002F25B3" w:rsidP="002F25B3">
      <w:pPr>
        <w:pStyle w:val="a4"/>
        <w:jc w:val="both"/>
        <w:rPr>
          <w:sz w:val="28"/>
          <w:szCs w:val="28"/>
        </w:rPr>
      </w:pPr>
    </w:p>
    <w:p w:rsidR="002F25B3" w:rsidRPr="005235A5" w:rsidRDefault="002F25B3" w:rsidP="002F25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5A5">
        <w:rPr>
          <w:rFonts w:ascii="Times New Roman" w:hAnsi="Times New Roman"/>
          <w:sz w:val="28"/>
          <w:szCs w:val="28"/>
        </w:rPr>
        <w:t xml:space="preserve">от  27 августа  2018 г    №  8 </w:t>
      </w:r>
    </w:p>
    <w:p w:rsidR="002F25B3" w:rsidRPr="005235A5" w:rsidRDefault="002F25B3" w:rsidP="002F25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5B3" w:rsidRPr="005235A5" w:rsidRDefault="002F25B3" w:rsidP="002F25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5A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235A5">
        <w:rPr>
          <w:rFonts w:ascii="Times New Roman" w:hAnsi="Times New Roman"/>
          <w:sz w:val="28"/>
          <w:szCs w:val="28"/>
        </w:rPr>
        <w:t xml:space="preserve"> п. Целинный</w:t>
      </w:r>
    </w:p>
    <w:p w:rsidR="002F25B3" w:rsidRPr="005235A5" w:rsidRDefault="002F25B3" w:rsidP="002F25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5B3" w:rsidRPr="005235A5" w:rsidRDefault="002F25B3" w:rsidP="002F25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35A5">
        <w:rPr>
          <w:rFonts w:ascii="Times New Roman" w:hAnsi="Times New Roman"/>
          <w:b/>
          <w:sz w:val="28"/>
          <w:szCs w:val="28"/>
        </w:rPr>
        <w:t xml:space="preserve"> О предоставлении земельного участка</w:t>
      </w:r>
    </w:p>
    <w:p w:rsidR="002F25B3" w:rsidRPr="005235A5" w:rsidRDefault="002F25B3" w:rsidP="002F25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35A5">
        <w:rPr>
          <w:rFonts w:ascii="Times New Roman" w:hAnsi="Times New Roman"/>
          <w:b/>
          <w:sz w:val="28"/>
          <w:szCs w:val="28"/>
        </w:rPr>
        <w:t>с кадастровым номером 64:24:000000:1381</w:t>
      </w:r>
    </w:p>
    <w:p w:rsidR="002F25B3" w:rsidRPr="005235A5" w:rsidRDefault="002F25B3" w:rsidP="002F25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35A5">
        <w:rPr>
          <w:rFonts w:ascii="Times New Roman" w:hAnsi="Times New Roman"/>
          <w:b/>
          <w:sz w:val="28"/>
          <w:szCs w:val="28"/>
        </w:rPr>
        <w:t xml:space="preserve">из земель сельскохозяйственного назначения, </w:t>
      </w:r>
    </w:p>
    <w:p w:rsidR="002F25B3" w:rsidRPr="005235A5" w:rsidRDefault="002F25B3" w:rsidP="002F25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35A5">
        <w:rPr>
          <w:rFonts w:ascii="Times New Roman" w:hAnsi="Times New Roman"/>
          <w:b/>
          <w:sz w:val="28"/>
          <w:szCs w:val="28"/>
        </w:rPr>
        <w:t>для ведения сельскохозяйственного производства,                                                                                   ИП, Главе КФХ Букиной Наталье Викторовне,</w:t>
      </w:r>
    </w:p>
    <w:p w:rsidR="002F25B3" w:rsidRPr="005235A5" w:rsidRDefault="002F25B3" w:rsidP="002F25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35A5">
        <w:rPr>
          <w:rFonts w:ascii="Times New Roman" w:hAnsi="Times New Roman"/>
          <w:b/>
          <w:sz w:val="28"/>
          <w:szCs w:val="28"/>
        </w:rPr>
        <w:t xml:space="preserve"> в аренду сроком на 49 лет, для цели осуществления</w:t>
      </w:r>
    </w:p>
    <w:p w:rsidR="002F25B3" w:rsidRPr="005235A5" w:rsidRDefault="002F25B3" w:rsidP="002F25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35A5">
        <w:rPr>
          <w:rFonts w:ascii="Times New Roman" w:hAnsi="Times New Roman"/>
          <w:b/>
          <w:sz w:val="28"/>
          <w:szCs w:val="28"/>
        </w:rPr>
        <w:t xml:space="preserve">деятельности КФХ. </w:t>
      </w:r>
    </w:p>
    <w:p w:rsidR="002F25B3" w:rsidRPr="005235A5" w:rsidRDefault="002F25B3" w:rsidP="002F25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35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5B3" w:rsidRDefault="002F25B3" w:rsidP="002F25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235A5">
        <w:rPr>
          <w:rFonts w:ascii="Times New Roman" w:hAnsi="Times New Roman"/>
          <w:sz w:val="28"/>
          <w:szCs w:val="28"/>
        </w:rPr>
        <w:t xml:space="preserve"> В соответствии со статьей 39.6 Земельного Кодекса РФ,  </w:t>
      </w:r>
      <w:r w:rsidRPr="005235A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235A5">
        <w:rPr>
          <w:rFonts w:ascii="Times New Roman" w:hAnsi="Times New Roman"/>
          <w:sz w:val="28"/>
          <w:szCs w:val="28"/>
        </w:rPr>
        <w:t>уководствуясь Уставом  Целинного муниципального образования Перелюбского муниципального района Саратовской области, Администрация Целинного муниципального образования Перелюбского муниципального района Саратовской области  ПОСТАНОВЛЯЕТ:</w:t>
      </w:r>
    </w:p>
    <w:p w:rsidR="002F25B3" w:rsidRPr="005235A5" w:rsidRDefault="002F25B3" w:rsidP="002F25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25B3" w:rsidRDefault="002F25B3" w:rsidP="002F25B3">
      <w:pPr>
        <w:tabs>
          <w:tab w:val="left" w:pos="48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5A5">
        <w:rPr>
          <w:rFonts w:ascii="Times New Roman" w:hAnsi="Times New Roman"/>
          <w:sz w:val="28"/>
          <w:szCs w:val="28"/>
        </w:rPr>
        <w:t xml:space="preserve">          1.  Предоставить в аренду сроком на 49 (сорок девять) лет индивидуальному предпринимателю, главе крестьянского (фермерского) хозяйства Букиной Наталье Викторовне, земельный участок с кадастровым номером 64:24:000000:1381  из земель сельскохозяйственного назначения, расположенный по адресу (имеющий адресные ориентиры): Российская Федерация, Саратовская область, Перелюбский район, Целинное  муниципальное образование, в 2,7 км северо-западнее п. Целинный и в 0,1 км западнее п. Новый, для   ведения сельскохозяйственного производства, общей площадью 6440000 (шесть миллионов четыре сто сорок) кв.м., для цели осуществления деятельности КФХ.</w:t>
      </w:r>
    </w:p>
    <w:p w:rsidR="002F25B3" w:rsidRPr="005235A5" w:rsidRDefault="002F25B3" w:rsidP="002F25B3">
      <w:pPr>
        <w:tabs>
          <w:tab w:val="left" w:pos="48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5B3" w:rsidRPr="005235A5" w:rsidRDefault="002F25B3" w:rsidP="002F25B3">
      <w:pPr>
        <w:tabs>
          <w:tab w:val="left" w:pos="48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5A5">
        <w:rPr>
          <w:rFonts w:ascii="Times New Roman" w:hAnsi="Times New Roman"/>
          <w:sz w:val="28"/>
          <w:szCs w:val="28"/>
        </w:rPr>
        <w:t xml:space="preserve">         2.  Рекомендовать индивидуальному предпринимателю, главе крестьянского (фермерского) хозяйства Букиной Наталье Викторовне, обеспечить:</w:t>
      </w:r>
    </w:p>
    <w:p w:rsidR="002F25B3" w:rsidRDefault="002F25B3" w:rsidP="002F25B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235A5">
        <w:rPr>
          <w:rFonts w:ascii="Times New Roman" w:hAnsi="Times New Roman"/>
          <w:sz w:val="28"/>
          <w:szCs w:val="28"/>
        </w:rPr>
        <w:t>- государственную регистрацию права аренды на участок в соответствии с Федеральным законом   «О государственной регистрации недвижимости» от 13.07.2015г. №218-ФЗ.</w:t>
      </w:r>
    </w:p>
    <w:p w:rsidR="002F25B3" w:rsidRPr="005235A5" w:rsidRDefault="002F25B3" w:rsidP="002F25B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F25B3" w:rsidRPr="005235A5" w:rsidRDefault="002F25B3" w:rsidP="002F25B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235A5">
        <w:rPr>
          <w:rFonts w:ascii="Times New Roman" w:hAnsi="Times New Roman"/>
          <w:sz w:val="28"/>
          <w:szCs w:val="28"/>
        </w:rPr>
        <w:lastRenderedPageBreak/>
        <w:t xml:space="preserve">3.   Рекомендовать соответствующим службам внести изменения в земельно-кадастровую документацию и подать сведения в налоговую инспекцию.  </w:t>
      </w:r>
    </w:p>
    <w:p w:rsidR="002F25B3" w:rsidRPr="005235A5" w:rsidRDefault="002F25B3" w:rsidP="002F25B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F25B3" w:rsidRPr="005235A5" w:rsidRDefault="002F25B3" w:rsidP="002F2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5B3" w:rsidRPr="005235A5" w:rsidRDefault="002F25B3" w:rsidP="002F25B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F25B3" w:rsidRPr="005235A5" w:rsidRDefault="002F25B3" w:rsidP="002F2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5A5">
        <w:rPr>
          <w:rFonts w:ascii="Times New Roman" w:hAnsi="Times New Roman"/>
          <w:sz w:val="28"/>
          <w:szCs w:val="28"/>
        </w:rPr>
        <w:t xml:space="preserve">Глава Целинного муниципального образования </w:t>
      </w:r>
    </w:p>
    <w:p w:rsidR="002F25B3" w:rsidRPr="005235A5" w:rsidRDefault="002F25B3" w:rsidP="002F2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5A5">
        <w:rPr>
          <w:rFonts w:ascii="Times New Roman" w:hAnsi="Times New Roman"/>
          <w:sz w:val="28"/>
          <w:szCs w:val="28"/>
        </w:rPr>
        <w:t xml:space="preserve">Перелюбского муниципального района </w:t>
      </w:r>
    </w:p>
    <w:p w:rsidR="002F25B3" w:rsidRPr="005235A5" w:rsidRDefault="002F25B3" w:rsidP="002F25B3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5A5">
        <w:rPr>
          <w:rFonts w:ascii="Times New Roman" w:hAnsi="Times New Roman"/>
          <w:sz w:val="28"/>
          <w:szCs w:val="28"/>
        </w:rPr>
        <w:t xml:space="preserve">Саратовской области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235A5">
        <w:rPr>
          <w:rFonts w:ascii="Times New Roman" w:hAnsi="Times New Roman"/>
          <w:sz w:val="28"/>
          <w:szCs w:val="28"/>
        </w:rPr>
        <w:t xml:space="preserve">           Т.Ф. Лобачева</w:t>
      </w:r>
    </w:p>
    <w:p w:rsidR="002F25B3" w:rsidRPr="005235A5" w:rsidRDefault="002F25B3" w:rsidP="002F25B3">
      <w:pPr>
        <w:rPr>
          <w:rFonts w:ascii="Times New Roman" w:hAnsi="Times New Roman"/>
          <w:sz w:val="28"/>
          <w:szCs w:val="28"/>
        </w:rPr>
      </w:pPr>
    </w:p>
    <w:p w:rsidR="002F25B3" w:rsidRPr="005235A5" w:rsidRDefault="002F25B3" w:rsidP="002F25B3">
      <w:pPr>
        <w:rPr>
          <w:rFonts w:ascii="Times New Roman" w:hAnsi="Times New Roman"/>
          <w:sz w:val="28"/>
          <w:szCs w:val="28"/>
        </w:rPr>
      </w:pPr>
    </w:p>
    <w:p w:rsidR="002F25B3" w:rsidRPr="005235A5" w:rsidRDefault="002F25B3" w:rsidP="002F25B3">
      <w:pPr>
        <w:rPr>
          <w:rFonts w:ascii="Times New Roman" w:hAnsi="Times New Roman"/>
          <w:sz w:val="28"/>
          <w:szCs w:val="28"/>
        </w:rPr>
      </w:pPr>
    </w:p>
    <w:p w:rsidR="002F25B3" w:rsidRDefault="002F25B3" w:rsidP="002F25B3">
      <w:pPr>
        <w:rPr>
          <w:rFonts w:ascii="Times New Roman" w:hAnsi="Times New Roman"/>
          <w:sz w:val="24"/>
          <w:szCs w:val="24"/>
        </w:rPr>
      </w:pPr>
    </w:p>
    <w:p w:rsidR="002F25B3" w:rsidRDefault="002F25B3" w:rsidP="002F25B3">
      <w:pPr>
        <w:rPr>
          <w:rFonts w:ascii="Times New Roman" w:hAnsi="Times New Roman"/>
          <w:sz w:val="24"/>
          <w:szCs w:val="24"/>
        </w:rPr>
      </w:pPr>
    </w:p>
    <w:p w:rsidR="002F25B3" w:rsidRDefault="002F25B3" w:rsidP="002F25B3">
      <w:pPr>
        <w:rPr>
          <w:rFonts w:ascii="Times New Roman" w:hAnsi="Times New Roman"/>
          <w:sz w:val="24"/>
          <w:szCs w:val="24"/>
        </w:rPr>
      </w:pPr>
    </w:p>
    <w:p w:rsidR="002F25B3" w:rsidRDefault="002F25B3" w:rsidP="002F25B3"/>
    <w:p w:rsidR="00000000" w:rsidRDefault="002F25B3"/>
    <w:sectPr w:rsidR="00000000" w:rsidSect="00D33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5B3"/>
    <w:rsid w:val="002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25B3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2F25B3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List Paragraph"/>
    <w:basedOn w:val="a"/>
    <w:uiPriority w:val="99"/>
    <w:qFormat/>
    <w:rsid w:val="002F2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1438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2018-08-30T12:03:00Z</dcterms:created>
  <dcterms:modified xsi:type="dcterms:W3CDTF">2018-08-30T12:03:00Z</dcterms:modified>
</cp:coreProperties>
</file>