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A4" w:rsidRDefault="00DD04A4" w:rsidP="00DD04A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DD04A4" w:rsidRDefault="00DD04A4" w:rsidP="00DD04A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DD04A4" w:rsidRDefault="00DD04A4" w:rsidP="00DD04A4">
      <w:pPr>
        <w:pStyle w:val="a4"/>
        <w:jc w:val="center"/>
        <w:rPr>
          <w:b/>
          <w:sz w:val="28"/>
          <w:szCs w:val="28"/>
        </w:rPr>
      </w:pPr>
    </w:p>
    <w:p w:rsidR="00DD04A4" w:rsidRDefault="00DD04A4" w:rsidP="00DD04A4">
      <w:pPr>
        <w:pStyle w:val="a4"/>
        <w:jc w:val="center"/>
        <w:rPr>
          <w:b/>
          <w:sz w:val="28"/>
          <w:szCs w:val="28"/>
        </w:rPr>
      </w:pPr>
    </w:p>
    <w:p w:rsidR="00DD04A4" w:rsidRDefault="00DD04A4" w:rsidP="00DD04A4">
      <w:pPr>
        <w:pStyle w:val="a5"/>
        <w:jc w:val="center"/>
        <w:rPr>
          <w:sz w:val="24"/>
          <w:szCs w:val="24"/>
        </w:rPr>
      </w:pPr>
      <w:r>
        <w:rPr>
          <w:b/>
          <w:sz w:val="32"/>
          <w:szCs w:val="32"/>
        </w:rPr>
        <w:t>РЕШЕНИЕ</w:t>
      </w:r>
      <w:r w:rsidRPr="00234042">
        <w:rPr>
          <w:sz w:val="24"/>
          <w:szCs w:val="24"/>
        </w:rPr>
        <w:t xml:space="preserve"> </w:t>
      </w:r>
    </w:p>
    <w:p w:rsidR="00DD04A4" w:rsidRDefault="00DD04A4" w:rsidP="00DD04A4">
      <w:pPr>
        <w:pStyle w:val="a4"/>
        <w:jc w:val="center"/>
        <w:rPr>
          <w:b/>
          <w:sz w:val="32"/>
          <w:szCs w:val="32"/>
        </w:rPr>
      </w:pPr>
    </w:p>
    <w:p w:rsidR="00DD04A4" w:rsidRDefault="00DD04A4" w:rsidP="00DD04A4">
      <w:pPr>
        <w:pStyle w:val="a4"/>
        <w:rPr>
          <w:sz w:val="24"/>
          <w:szCs w:val="24"/>
        </w:rPr>
      </w:pPr>
    </w:p>
    <w:p w:rsidR="00DD04A4" w:rsidRDefault="00DD04A4" w:rsidP="00DD04A4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 06 августа      2018  года  № 9   п.2</w:t>
      </w:r>
    </w:p>
    <w:p w:rsidR="00DD04A4" w:rsidRDefault="00DD04A4" w:rsidP="00DD04A4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DD04A4" w:rsidRDefault="00DD04A4" w:rsidP="00DD04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</w:t>
      </w:r>
    </w:p>
    <w:p w:rsidR="00DD04A4" w:rsidRDefault="00DD04A4" w:rsidP="00DD04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21 декабря 2017 года № 20  п.1«О  бюджете </w:t>
      </w:r>
    </w:p>
    <w:p w:rsidR="00DD04A4" w:rsidRDefault="00DD04A4" w:rsidP="00DD04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муниципального образования</w:t>
      </w:r>
    </w:p>
    <w:p w:rsidR="00DD04A4" w:rsidRDefault="00DD04A4" w:rsidP="00DD04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</w:t>
      </w:r>
    </w:p>
    <w:p w:rsidR="00DD04A4" w:rsidRDefault="00DD04A4" w:rsidP="00DD04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на 2018 год»</w:t>
      </w:r>
    </w:p>
    <w:p w:rsidR="00DD04A4" w:rsidRDefault="00DD04A4" w:rsidP="00DD04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DD04A4" w:rsidRDefault="00DD04A4" w:rsidP="00DD04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D04A4" w:rsidRDefault="00DD04A4" w:rsidP="00DD04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области, 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D04A4" w:rsidRDefault="00DD04A4" w:rsidP="00DD04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Pr="000C6D68">
        <w:rPr>
          <w:rFonts w:ascii="Times New Roman" w:hAnsi="Times New Roman" w:cs="Times New Roman"/>
          <w:sz w:val="28"/>
          <w:szCs w:val="28"/>
        </w:rPr>
        <w:t>.Внести  в решение Совета от 21 декабря 2017 года №20 п.1«О  бюджете Целинного муниципального образования Перелюбского муниципального района Саратовской области  на 2018 год» следующие изменения</w:t>
      </w:r>
      <w:proofErr w:type="gramStart"/>
      <w:r w:rsidRPr="000C6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C6D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D04A4" w:rsidRPr="00234042" w:rsidRDefault="00DD04A4" w:rsidP="00DD0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04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340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042">
        <w:rPr>
          <w:rFonts w:ascii="Times New Roman" w:hAnsi="Times New Roman" w:cs="Times New Roman"/>
          <w:sz w:val="28"/>
          <w:szCs w:val="28"/>
        </w:rPr>
        <w:t xml:space="preserve">В статье 1:  </w:t>
      </w:r>
    </w:p>
    <w:p w:rsidR="00DD04A4" w:rsidRPr="00234042" w:rsidRDefault="00DD04A4" w:rsidP="00DD0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042">
        <w:rPr>
          <w:rFonts w:ascii="Times New Roman" w:hAnsi="Times New Roman" w:cs="Times New Roman"/>
          <w:sz w:val="28"/>
          <w:szCs w:val="28"/>
        </w:rPr>
        <w:t>в пункте 1  цифры «2353755,12» заменить цифрами «2360155,12»,   в пункте 2  цифры «2370006,83» заменить цифрами «2376406,83», за  счет</w:t>
      </w:r>
      <w:r w:rsidRPr="00234042">
        <w:rPr>
          <w:rFonts w:ascii="Times New Roman" w:hAnsi="Times New Roman" w:cs="Times New Roman"/>
          <w:bCs/>
          <w:sz w:val="28"/>
          <w:szCs w:val="28"/>
        </w:rPr>
        <w:t xml:space="preserve"> увеличения  доходной и расходной части бюджета по разделу мобилизационная и вневойсковая подготовка</w:t>
      </w:r>
      <w:r w:rsidRPr="00234042">
        <w:rPr>
          <w:rFonts w:ascii="Times New Roman" w:hAnsi="Times New Roman" w:cs="Times New Roman"/>
          <w:sz w:val="28"/>
          <w:szCs w:val="28"/>
        </w:rPr>
        <w:t>-6400</w:t>
      </w:r>
      <w:r w:rsidRPr="0023404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DD04A4" w:rsidRDefault="00DD04A4" w:rsidP="00DD04A4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DD04A4" w:rsidRDefault="00DD04A4" w:rsidP="00DD04A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3.Обнародовать настоящее решение в специальных местах для обнародования.</w:t>
      </w:r>
    </w:p>
    <w:p w:rsidR="00DD04A4" w:rsidRDefault="00DD04A4" w:rsidP="00DD04A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DD04A4" w:rsidRDefault="00DD04A4" w:rsidP="00DD04A4">
      <w:pPr>
        <w:pStyle w:val="1"/>
        <w:jc w:val="both"/>
        <w:rPr>
          <w:rFonts w:ascii="Times New Roman" w:hAnsi="Times New Roman" w:cs="Times New Roman"/>
        </w:rPr>
      </w:pPr>
    </w:p>
    <w:p w:rsidR="00DD04A4" w:rsidRDefault="00DD04A4" w:rsidP="00DD04A4">
      <w:pPr>
        <w:pStyle w:val="a5"/>
        <w:rPr>
          <w:szCs w:val="28"/>
        </w:rPr>
      </w:pPr>
    </w:p>
    <w:p w:rsidR="00DD04A4" w:rsidRDefault="00DD04A4" w:rsidP="00DD04A4">
      <w:pPr>
        <w:pStyle w:val="a5"/>
        <w:rPr>
          <w:szCs w:val="28"/>
        </w:rPr>
      </w:pPr>
    </w:p>
    <w:p w:rsidR="00DD04A4" w:rsidRPr="000156A2" w:rsidRDefault="00DD04A4" w:rsidP="00DD0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6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56A2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DD04A4" w:rsidRPr="000156A2" w:rsidRDefault="00DD04A4" w:rsidP="00DD0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6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6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Т.Ф.Лобачева</w:t>
      </w:r>
    </w:p>
    <w:p w:rsidR="00DD04A4" w:rsidRDefault="00DD04A4" w:rsidP="00DD04A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D04A4" w:rsidRDefault="00DD04A4" w:rsidP="00DD04A4">
      <w:pPr>
        <w:spacing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4" w:rsidRDefault="00DD04A4" w:rsidP="00DD04A4">
      <w:pPr>
        <w:spacing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A4"/>
    <w:rsid w:val="00D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D04A4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DD04A4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DD04A4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DD04A4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DD04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Òåêñò äîêóìåíòà"/>
    <w:basedOn w:val="a"/>
    <w:rsid w:val="00DD04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DD04A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2018-10-04T06:58:00Z</dcterms:created>
  <dcterms:modified xsi:type="dcterms:W3CDTF">2018-10-04T06:59:00Z</dcterms:modified>
</cp:coreProperties>
</file>