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D" w:rsidRPr="00941041" w:rsidRDefault="00881AFD" w:rsidP="00941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b/>
          <w:sz w:val="28"/>
          <w:szCs w:val="28"/>
        </w:rPr>
        <w:t>АДМИНИСТРАЦИЯ ЦЕЛИННОГО  МУНИЦИПАЛЬНОГО ОБРАЗОВАНИЯ  ПЕРЕЛЮБСКОГО  МУНИЦИПАЛЬНОГО РАЙОНА</w:t>
      </w:r>
    </w:p>
    <w:p w:rsidR="00881AFD" w:rsidRPr="00941041" w:rsidRDefault="00881AFD" w:rsidP="00941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AFD" w:rsidRDefault="00881AFD" w:rsidP="00941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104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41041" w:rsidRPr="00941041" w:rsidRDefault="00941041" w:rsidP="00941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от   24.12.2021 года                       № 23                                             п. </w:t>
      </w:r>
      <w:proofErr w:type="gramStart"/>
      <w:r w:rsidRPr="00941041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</w:p>
    <w:p w:rsidR="00881AFD" w:rsidRPr="00941041" w:rsidRDefault="00881AFD" w:rsidP="0094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 от 18.04.2016 года № 20</w:t>
      </w:r>
    </w:p>
    <w:p w:rsidR="00881AFD" w:rsidRPr="00941041" w:rsidRDefault="00881AFD" w:rsidP="0094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мест захоронения (подзахоронения) на кладбищах муниципального образования».</w:t>
      </w:r>
    </w:p>
    <w:p w:rsidR="00941041" w:rsidRDefault="00941041" w:rsidP="00881A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1AFD" w:rsidRPr="00941041" w:rsidRDefault="00881AFD" w:rsidP="00881A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941041"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41041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(с изменениями и дополнениями), Уставом Целинного муниципального образования Перелюбского муниципального района Саратовской области, администрация Целинного муниципального образования</w:t>
      </w:r>
    </w:p>
    <w:p w:rsidR="00881AFD" w:rsidRPr="00941041" w:rsidRDefault="00881AFD" w:rsidP="00881AF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04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1041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Целинного муниципального образования от 18.04.2016 года № 20 «Об утверждении административного регламента предоставления муниципальной услуги «Предоставление мест захоронения (подзахоронения) на кладбищах муниципального образования» (далее - Регламент) следующие изменения: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1.1. пункт 5.11. части 5 Регламента изложить в следующей редакции: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«5.11. Не позднее дня, следующего за днем принятия решения, указанного в части 5.10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lastRenderedPageBreak/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- фамилия, имя, отчество (при наличии) или наименование заявителя;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- основания для принятия решения по жалобе;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- принятое по жалобе решение.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           В случае</w:t>
      </w:r>
      <w:proofErr w:type="gramStart"/>
      <w:r w:rsidRPr="009410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104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     В случае признания </w:t>
      </w:r>
      <w:proofErr w:type="gramStart"/>
      <w:r w:rsidRPr="009410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410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81AFD" w:rsidRPr="00941041" w:rsidRDefault="00881AFD" w:rsidP="00881AFD">
      <w:pPr>
        <w:rPr>
          <w:rFonts w:ascii="Times New Roman" w:hAnsi="Times New Roman" w:cs="Times New Roman"/>
          <w:b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путем размещения на информационных стендах и официальном сайте администрации Целинного муниципального образования  в сети Интернет http//целинное64.рф.</w:t>
      </w:r>
    </w:p>
    <w:p w:rsidR="00881AFD" w:rsidRPr="00941041" w:rsidRDefault="00881AFD" w:rsidP="00881AFD">
      <w:pPr>
        <w:tabs>
          <w:tab w:val="num" w:pos="1134"/>
          <w:tab w:val="left" w:pos="3544"/>
        </w:tabs>
        <w:rPr>
          <w:rFonts w:ascii="Times New Roman" w:hAnsi="Times New Roman" w:cs="Times New Roman"/>
          <w:bCs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bookmarkStart w:id="0" w:name="_GoBack"/>
      <w:bookmarkEnd w:id="0"/>
      <w:r w:rsidRPr="00941041">
        <w:rPr>
          <w:rFonts w:ascii="Times New Roman" w:hAnsi="Times New Roman" w:cs="Times New Roman"/>
          <w:sz w:val="28"/>
          <w:szCs w:val="28"/>
        </w:rPr>
        <w:t>.</w:t>
      </w:r>
    </w:p>
    <w:p w:rsidR="00881AFD" w:rsidRPr="00941041" w:rsidRDefault="00881AFD" w:rsidP="00881AFD">
      <w:pPr>
        <w:tabs>
          <w:tab w:val="num" w:pos="1134"/>
          <w:tab w:val="left" w:pos="3544"/>
        </w:tabs>
        <w:rPr>
          <w:rFonts w:ascii="Times New Roman" w:hAnsi="Times New Roman" w:cs="Times New Roman"/>
          <w:bCs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1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</w:p>
    <w:p w:rsidR="00881AFD" w:rsidRPr="00941041" w:rsidRDefault="00881AFD" w:rsidP="00881AFD">
      <w:pPr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41041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 w:rsidRPr="0094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FD" w:rsidRPr="00941041" w:rsidRDefault="00881AFD" w:rsidP="0088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941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041">
        <w:rPr>
          <w:rFonts w:ascii="Times New Roman" w:hAnsi="Times New Roman" w:cs="Times New Roman"/>
          <w:sz w:val="28"/>
          <w:szCs w:val="28"/>
        </w:rPr>
        <w:tab/>
        <w:t xml:space="preserve">     Д.В.Павловский</w:t>
      </w:r>
    </w:p>
    <w:p w:rsidR="00A82EEE" w:rsidRPr="00941041" w:rsidRDefault="00A82EEE">
      <w:pPr>
        <w:rPr>
          <w:rFonts w:ascii="Times New Roman" w:hAnsi="Times New Roman" w:cs="Times New Roman"/>
          <w:sz w:val="28"/>
          <w:szCs w:val="28"/>
        </w:rPr>
      </w:pPr>
    </w:p>
    <w:sectPr w:rsidR="00A82EEE" w:rsidRPr="00941041" w:rsidSect="00A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FD"/>
    <w:rsid w:val="00881AFD"/>
    <w:rsid w:val="00941041"/>
    <w:rsid w:val="00A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2022-03-03T08:53:00Z</dcterms:created>
  <dcterms:modified xsi:type="dcterms:W3CDTF">2006-01-01T00:14:00Z</dcterms:modified>
</cp:coreProperties>
</file>